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09C" w:rsidRPr="00C17EFD" w:rsidRDefault="0006709C" w:rsidP="0006709C">
      <w:pPr>
        <w:pStyle w:val="Zkladntext3"/>
        <w:jc w:val="right"/>
        <w:rPr>
          <w:b/>
        </w:rPr>
      </w:pPr>
      <w:r w:rsidRPr="00C17EFD">
        <w:rPr>
          <w:b/>
        </w:rPr>
        <w:t>Príloha č. 1 k Výzve na predkladanie ponúk</w:t>
      </w:r>
    </w:p>
    <w:p w:rsidR="0006709C" w:rsidRPr="00C17EFD" w:rsidRDefault="0006709C" w:rsidP="0006709C">
      <w:pPr>
        <w:autoSpaceDE w:val="0"/>
        <w:autoSpaceDN w:val="0"/>
        <w:adjustRightInd w:val="0"/>
        <w:rPr>
          <w:rFonts w:ascii="Tahoma" w:hAnsi="Tahoma" w:cs="Tahoma"/>
          <w:b/>
          <w:bCs/>
          <w:color w:val="000000"/>
          <w:sz w:val="20"/>
          <w:szCs w:val="20"/>
        </w:rPr>
      </w:pPr>
    </w:p>
    <w:p w:rsidR="0006709C" w:rsidRPr="00C17EFD" w:rsidRDefault="0006709C" w:rsidP="0006709C">
      <w:pPr>
        <w:autoSpaceDE w:val="0"/>
        <w:autoSpaceDN w:val="0"/>
        <w:adjustRightInd w:val="0"/>
        <w:jc w:val="center"/>
        <w:rPr>
          <w:rFonts w:ascii="Tahoma" w:hAnsi="Tahoma" w:cs="Tahoma"/>
          <w:b/>
          <w:bCs/>
          <w:color w:val="000000"/>
          <w:sz w:val="20"/>
          <w:szCs w:val="20"/>
        </w:rPr>
      </w:pPr>
      <w:r w:rsidRPr="00C17EFD">
        <w:rPr>
          <w:rFonts w:ascii="Tahoma" w:hAnsi="Tahoma" w:cs="Tahoma"/>
          <w:b/>
          <w:bCs/>
          <w:color w:val="000000"/>
          <w:sz w:val="20"/>
          <w:szCs w:val="20"/>
        </w:rPr>
        <w:t xml:space="preserve">Identifikačné údaje </w:t>
      </w:r>
      <w:r>
        <w:rPr>
          <w:rFonts w:ascii="Tahoma" w:hAnsi="Tahoma" w:cs="Tahoma"/>
          <w:b/>
          <w:bCs/>
          <w:color w:val="000000"/>
          <w:sz w:val="20"/>
          <w:szCs w:val="20"/>
        </w:rPr>
        <w:t>predkladateľa</w:t>
      </w:r>
    </w:p>
    <w:p w:rsidR="0006709C" w:rsidRPr="00C17EFD" w:rsidRDefault="0006709C" w:rsidP="0006709C">
      <w:pPr>
        <w:autoSpaceDE w:val="0"/>
        <w:autoSpaceDN w:val="0"/>
        <w:adjustRightInd w:val="0"/>
        <w:rPr>
          <w:rFonts w:ascii="Tahoma" w:hAnsi="Tahoma" w:cs="Tahoma"/>
          <w:color w:val="000000"/>
          <w:sz w:val="20"/>
          <w:szCs w:val="20"/>
        </w:rPr>
      </w:pPr>
    </w:p>
    <w:p w:rsidR="0006709C" w:rsidRPr="00C17EFD" w:rsidRDefault="0006709C" w:rsidP="0006709C">
      <w:pPr>
        <w:autoSpaceDE w:val="0"/>
        <w:autoSpaceDN w:val="0"/>
        <w:adjustRightInd w:val="0"/>
        <w:rPr>
          <w:rFonts w:ascii="Tahoma" w:hAnsi="Tahoma" w:cs="Tahoma"/>
          <w:color w:val="000000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>V súlade s výpisom z Obchodného registra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361"/>
        <w:gridCol w:w="4536"/>
      </w:tblGrid>
      <w:tr w:rsidR="0006709C" w:rsidRPr="00C17EFD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Názov spoločnosti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>*)</w:t>
            </w:r>
          </w:p>
        </w:tc>
      </w:tr>
      <w:tr w:rsidR="0006709C" w:rsidRPr="00C17EFD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Sídlo alebo miesto podnikania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:rsidTr="00F1793F">
        <w:trPr>
          <w:trHeight w:val="7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06709C" w:rsidRPr="00C17EFD" w:rsidTr="00F1793F">
        <w:trPr>
          <w:trHeight w:val="10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Právna forma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*) </w:t>
            </w:r>
          </w:p>
        </w:tc>
      </w:tr>
      <w:tr w:rsidR="0006709C" w:rsidRPr="00C17EFD" w:rsidTr="00F1793F">
        <w:trPr>
          <w:trHeight w:val="52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Zápis 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predkladateľa</w:t>
            </w: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 v Obchodnom registri </w:t>
            </w:r>
          </w:p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  <w:t xml:space="preserve">označenie Obchodného registra alebo inej evidencie, </w:t>
            </w:r>
          </w:p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  <w:t xml:space="preserve">do ktorej je </w:t>
            </w:r>
            <w:r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  <w:t xml:space="preserve">predkladateľ </w:t>
            </w:r>
            <w:r w:rsidRPr="00C17EFD"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  <w:t xml:space="preserve">zapísaný podľa právneho </w:t>
            </w:r>
          </w:p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poriadku štátu, ktorým sa spravuje, a číslo zápisu </w:t>
            </w:r>
          </w:p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  <w:t>alebo údaj o zápise do tohto registra alebo evidencie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*) </w:t>
            </w:r>
          </w:p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</w:pPr>
          </w:p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</w:pPr>
          </w:p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</w:p>
        </w:tc>
      </w:tr>
      <w:tr w:rsidR="0006709C" w:rsidRPr="00C17EFD" w:rsidTr="00F1793F">
        <w:trPr>
          <w:trHeight w:val="10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IČO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:rsidTr="00F1793F">
        <w:trPr>
          <w:trHeight w:val="10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IČ DPH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PSČ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Mesto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Štát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Štatutárny zástupca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Titul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E-mail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  <w:tr w:rsidR="0006709C" w:rsidRPr="00C17EFD" w:rsidTr="00F1793F">
        <w:trPr>
          <w:trHeight w:val="12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Telefón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t xml:space="preserve">*) </w:t>
            </w:r>
          </w:p>
        </w:tc>
      </w:tr>
    </w:tbl>
    <w:p w:rsidR="0006709C" w:rsidRPr="00C17EFD" w:rsidRDefault="0006709C" w:rsidP="0006709C">
      <w:pPr>
        <w:rPr>
          <w:rFonts w:ascii="Tahoma" w:hAnsi="Tahoma" w:cs="Tahoma"/>
          <w:b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>*) vyplniť</w:t>
      </w:r>
    </w:p>
    <w:p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1"/>
        <w:gridCol w:w="4536"/>
      </w:tblGrid>
      <w:tr w:rsidR="0006709C" w:rsidRPr="00C17EFD" w:rsidTr="00F1793F">
        <w:trPr>
          <w:trHeight w:val="834"/>
        </w:trPr>
        <w:tc>
          <w:tcPr>
            <w:tcW w:w="4361" w:type="dxa"/>
          </w:tcPr>
          <w:p w:rsidR="0006709C" w:rsidRPr="00C17EFD" w:rsidRDefault="0006709C" w:rsidP="00F1793F">
            <w:pPr>
              <w:pStyle w:val="Default"/>
              <w:rPr>
                <w:sz w:val="20"/>
                <w:szCs w:val="20"/>
              </w:rPr>
            </w:pPr>
            <w:r w:rsidRPr="00C17EFD">
              <w:rPr>
                <w:i/>
                <w:iCs/>
                <w:sz w:val="20"/>
                <w:szCs w:val="20"/>
              </w:rPr>
              <w:t xml:space="preserve">Meno a priezvisko, titul: </w:t>
            </w:r>
          </w:p>
        </w:tc>
        <w:tc>
          <w:tcPr>
            <w:tcW w:w="4536" w:type="dxa"/>
          </w:tcPr>
          <w:p w:rsidR="0006709C" w:rsidRPr="00C17EFD" w:rsidRDefault="0006709C" w:rsidP="00F1793F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rPr>
          <w:trHeight w:val="1249"/>
        </w:trPr>
        <w:tc>
          <w:tcPr>
            <w:tcW w:w="4361" w:type="dxa"/>
          </w:tcPr>
          <w:p w:rsidR="0006709C" w:rsidRPr="00C17EFD" w:rsidRDefault="0006709C" w:rsidP="00F1793F">
            <w:pPr>
              <w:pStyle w:val="Default"/>
              <w:rPr>
                <w:sz w:val="20"/>
                <w:szCs w:val="20"/>
              </w:rPr>
            </w:pPr>
            <w:r w:rsidRPr="00C17EFD">
              <w:rPr>
                <w:i/>
                <w:iCs/>
                <w:sz w:val="20"/>
                <w:szCs w:val="20"/>
              </w:rPr>
              <w:t xml:space="preserve">Funkcia: </w:t>
            </w:r>
          </w:p>
        </w:tc>
        <w:tc>
          <w:tcPr>
            <w:tcW w:w="4536" w:type="dxa"/>
          </w:tcPr>
          <w:p w:rsidR="0006709C" w:rsidRPr="00C17EFD" w:rsidRDefault="0006709C" w:rsidP="00F1793F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rPr>
          <w:trHeight w:val="1539"/>
        </w:trPr>
        <w:tc>
          <w:tcPr>
            <w:tcW w:w="4361" w:type="dxa"/>
          </w:tcPr>
          <w:p w:rsidR="0006709C" w:rsidRPr="00C17EFD" w:rsidRDefault="0006709C" w:rsidP="00F1793F">
            <w:pPr>
              <w:pStyle w:val="Default"/>
              <w:rPr>
                <w:sz w:val="20"/>
                <w:szCs w:val="20"/>
              </w:rPr>
            </w:pPr>
            <w:r w:rsidRPr="00C17EFD">
              <w:rPr>
                <w:i/>
                <w:iCs/>
                <w:sz w:val="20"/>
                <w:szCs w:val="20"/>
              </w:rPr>
              <w:t xml:space="preserve">Dátum a miesto: </w:t>
            </w:r>
          </w:p>
        </w:tc>
        <w:tc>
          <w:tcPr>
            <w:tcW w:w="4536" w:type="dxa"/>
          </w:tcPr>
          <w:p w:rsidR="0006709C" w:rsidRPr="00C17EFD" w:rsidRDefault="0006709C" w:rsidP="00F1793F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 xml:space="preserve">Tento formulár môže mať aj inú formu, musí však obsahovať požadované údaje. </w:t>
      </w:r>
    </w:p>
    <w:p w:rsidR="0006709C" w:rsidRPr="00C17EFD" w:rsidRDefault="0006709C" w:rsidP="0006709C">
      <w:pPr>
        <w:jc w:val="both"/>
        <w:rPr>
          <w:rFonts w:ascii="Tahoma" w:eastAsia="Arial" w:hAnsi="Tahoma" w:cs="Tahoma"/>
          <w:sz w:val="20"/>
          <w:szCs w:val="20"/>
        </w:rPr>
      </w:pPr>
    </w:p>
    <w:p w:rsidR="0006709C" w:rsidRPr="00C17EFD" w:rsidRDefault="0006709C" w:rsidP="0006709C">
      <w:pPr>
        <w:jc w:val="both"/>
        <w:rPr>
          <w:rFonts w:ascii="Tahoma" w:eastAsia="Arial" w:hAnsi="Tahoma" w:cs="Tahoma"/>
          <w:sz w:val="20"/>
          <w:szCs w:val="20"/>
        </w:rPr>
      </w:pPr>
    </w:p>
    <w:p w:rsidR="0006709C" w:rsidRPr="00C17EFD" w:rsidRDefault="0006709C" w:rsidP="0006709C">
      <w:pPr>
        <w:jc w:val="both"/>
        <w:rPr>
          <w:rFonts w:ascii="Tahoma" w:hAnsi="Tahoma" w:cs="Tahoma"/>
          <w:b/>
          <w:sz w:val="20"/>
          <w:szCs w:val="20"/>
        </w:rPr>
      </w:pPr>
      <w:r w:rsidRPr="00C17EFD">
        <w:rPr>
          <w:rFonts w:ascii="Tahoma" w:eastAsia="Arial" w:hAnsi="Tahoma" w:cs="Tahoma"/>
          <w:sz w:val="20"/>
          <w:szCs w:val="20"/>
        </w:rPr>
        <w:t>v ......................., dňa ....................................</w:t>
      </w: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>.........................................................</w:t>
      </w:r>
    </w:p>
    <w:p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  <w:t>peč</w:t>
      </w:r>
      <w:r w:rsidR="00142A47">
        <w:rPr>
          <w:rFonts w:ascii="Tahoma" w:hAnsi="Tahoma" w:cs="Tahoma"/>
          <w:sz w:val="20"/>
          <w:szCs w:val="20"/>
        </w:rPr>
        <w:t xml:space="preserve">iatka, meno a podpis </w:t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</w:r>
      <w:r w:rsidR="00142A47">
        <w:rPr>
          <w:rFonts w:ascii="Tahoma" w:hAnsi="Tahoma" w:cs="Tahoma"/>
          <w:sz w:val="20"/>
          <w:szCs w:val="20"/>
        </w:rPr>
        <w:tab/>
        <w:t xml:space="preserve">        </w:t>
      </w:r>
      <w:r>
        <w:rPr>
          <w:rFonts w:ascii="Tahoma" w:hAnsi="Tahoma" w:cs="Tahoma"/>
          <w:sz w:val="20"/>
          <w:szCs w:val="20"/>
        </w:rPr>
        <w:t>predkladateľa</w:t>
      </w:r>
    </w:p>
    <w:p w:rsidR="0006709C" w:rsidRPr="00C17EFD" w:rsidRDefault="0006709C" w:rsidP="0006709C">
      <w:pPr>
        <w:jc w:val="right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/>
          <w:sz w:val="20"/>
          <w:szCs w:val="20"/>
        </w:rPr>
        <w:br w:type="page"/>
      </w:r>
      <w:r w:rsidRPr="00C17EFD">
        <w:rPr>
          <w:rFonts w:ascii="Tahoma" w:hAnsi="Tahoma" w:cs="Tahoma"/>
          <w:b/>
          <w:sz w:val="20"/>
          <w:szCs w:val="20"/>
        </w:rPr>
        <w:lastRenderedPageBreak/>
        <w:t>Príloha č. 2. k Výzve na predkladanie ponúk</w:t>
      </w:r>
    </w:p>
    <w:p w:rsidR="0006709C" w:rsidRPr="00C17EFD" w:rsidRDefault="0006709C" w:rsidP="0006709C">
      <w:pPr>
        <w:ind w:left="181" w:hanging="181"/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tabs>
          <w:tab w:val="left" w:pos="540"/>
          <w:tab w:val="left" w:pos="1620"/>
        </w:tabs>
        <w:ind w:left="539" w:hanging="539"/>
        <w:jc w:val="center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/>
          <w:smallCaps/>
          <w:sz w:val="20"/>
          <w:szCs w:val="20"/>
        </w:rPr>
        <w:t xml:space="preserve">návrh </w:t>
      </w:r>
      <w:r>
        <w:rPr>
          <w:rFonts w:ascii="Tahoma" w:hAnsi="Tahoma" w:cs="Tahoma"/>
          <w:b/>
          <w:smallCaps/>
          <w:sz w:val="20"/>
          <w:szCs w:val="20"/>
        </w:rPr>
        <w:t>predkladateľa</w:t>
      </w:r>
      <w:r w:rsidRPr="00C17EFD">
        <w:rPr>
          <w:rFonts w:ascii="Tahoma" w:hAnsi="Tahoma" w:cs="Tahoma"/>
          <w:b/>
          <w:smallCaps/>
          <w:sz w:val="20"/>
          <w:szCs w:val="20"/>
        </w:rPr>
        <w:t xml:space="preserve"> na</w:t>
      </w:r>
      <w:r w:rsidRPr="00C17EFD">
        <w:rPr>
          <w:rFonts w:ascii="Tahoma" w:hAnsi="Tahoma" w:cs="Tahoma"/>
          <w:b/>
          <w:smallCaps/>
          <w:spacing w:val="10"/>
          <w:sz w:val="20"/>
          <w:szCs w:val="20"/>
        </w:rPr>
        <w:t xml:space="preserve">plnenie kritéria </w:t>
      </w:r>
      <w:r w:rsidRPr="00C17EFD">
        <w:rPr>
          <w:rFonts w:ascii="Tahoma" w:hAnsi="Tahoma" w:cs="Tahoma"/>
          <w:b/>
          <w:smallCaps/>
          <w:sz w:val="20"/>
          <w:szCs w:val="20"/>
        </w:rPr>
        <w:t xml:space="preserve"> určeného</w:t>
      </w:r>
      <w:r w:rsidRPr="00C17EFD">
        <w:rPr>
          <w:rFonts w:ascii="Tahoma" w:hAnsi="Tahoma" w:cs="Tahoma"/>
          <w:b/>
          <w:smallCaps/>
          <w:spacing w:val="-12"/>
          <w:sz w:val="20"/>
          <w:szCs w:val="20"/>
        </w:rPr>
        <w:t xml:space="preserve"> na  vyhodnotenie ponúk</w:t>
      </w:r>
    </w:p>
    <w:p w:rsidR="0006709C" w:rsidRPr="00C17EFD" w:rsidRDefault="0006709C" w:rsidP="0006709C">
      <w:pPr>
        <w:pStyle w:val="Zkladntext"/>
        <w:ind w:left="709" w:firstLine="709"/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pStyle w:val="Zkladntext210"/>
        <w:ind w:left="2836" w:firstLine="709"/>
        <w:rPr>
          <w:rFonts w:ascii="Tahoma" w:hAnsi="Tahoma" w:cs="Tahoma"/>
          <w:b w:val="0"/>
          <w:sz w:val="20"/>
          <w:szCs w:val="20"/>
        </w:rPr>
      </w:pPr>
    </w:p>
    <w:p w:rsidR="0006709C" w:rsidRPr="00C17EFD" w:rsidRDefault="0006709C" w:rsidP="0006709C">
      <w:pPr>
        <w:pStyle w:val="Zkladntext210"/>
        <w:ind w:left="2836" w:firstLine="709"/>
        <w:rPr>
          <w:rFonts w:ascii="Tahoma" w:hAnsi="Tahoma" w:cs="Tahoma"/>
          <w:b w:val="0"/>
          <w:sz w:val="20"/>
          <w:szCs w:val="20"/>
        </w:rPr>
      </w:pPr>
    </w:p>
    <w:p w:rsidR="0006709C" w:rsidRPr="00C17EFD" w:rsidRDefault="0006709C" w:rsidP="0006709C">
      <w:pPr>
        <w:pStyle w:val="Zkladntext210"/>
        <w:numPr>
          <w:ilvl w:val="3"/>
          <w:numId w:val="27"/>
        </w:numPr>
        <w:ind w:left="426"/>
        <w:rPr>
          <w:rFonts w:ascii="Tahoma" w:hAnsi="Tahoma" w:cs="Tahoma"/>
          <w:b w:val="0"/>
          <w:sz w:val="20"/>
          <w:szCs w:val="20"/>
        </w:rPr>
      </w:pPr>
      <w:r w:rsidRPr="00C17EFD">
        <w:rPr>
          <w:rFonts w:ascii="Tahoma" w:hAnsi="Tahoma" w:cs="Tahoma"/>
          <w:b w:val="0"/>
          <w:sz w:val="20"/>
          <w:szCs w:val="20"/>
        </w:rPr>
        <w:t xml:space="preserve">Obchodné meno </w:t>
      </w:r>
      <w:r>
        <w:rPr>
          <w:rFonts w:ascii="Tahoma" w:hAnsi="Tahoma" w:cs="Tahoma"/>
          <w:b w:val="0"/>
          <w:sz w:val="20"/>
          <w:szCs w:val="20"/>
        </w:rPr>
        <w:t>predkladateľa</w:t>
      </w:r>
      <w:r w:rsidRPr="00C17EFD">
        <w:rPr>
          <w:rFonts w:ascii="Tahoma" w:hAnsi="Tahoma" w:cs="Tahoma"/>
          <w:b w:val="0"/>
          <w:sz w:val="20"/>
          <w:szCs w:val="20"/>
        </w:rPr>
        <w:t>: ............................................................................................</w:t>
      </w:r>
    </w:p>
    <w:p w:rsidR="0006709C" w:rsidRPr="00C17EFD" w:rsidRDefault="0006709C" w:rsidP="0006709C">
      <w:pPr>
        <w:pStyle w:val="Zkladntext210"/>
        <w:ind w:left="426"/>
        <w:rPr>
          <w:rFonts w:ascii="Tahoma" w:hAnsi="Tahoma" w:cs="Tahoma"/>
          <w:b w:val="0"/>
          <w:sz w:val="20"/>
          <w:szCs w:val="20"/>
        </w:rPr>
      </w:pPr>
    </w:p>
    <w:p w:rsidR="0006709C" w:rsidRPr="00C17EFD" w:rsidRDefault="0006709C" w:rsidP="0006709C">
      <w:pPr>
        <w:pStyle w:val="Zkladntext210"/>
        <w:numPr>
          <w:ilvl w:val="3"/>
          <w:numId w:val="27"/>
        </w:numPr>
        <w:ind w:left="426"/>
        <w:rPr>
          <w:rFonts w:ascii="Tahoma" w:hAnsi="Tahoma" w:cs="Tahoma"/>
          <w:b w:val="0"/>
          <w:sz w:val="20"/>
          <w:szCs w:val="20"/>
        </w:rPr>
      </w:pPr>
      <w:r w:rsidRPr="00C17EFD">
        <w:rPr>
          <w:rFonts w:ascii="Tahoma" w:hAnsi="Tahoma" w:cs="Tahoma"/>
          <w:b w:val="0"/>
          <w:sz w:val="20"/>
          <w:szCs w:val="20"/>
        </w:rPr>
        <w:t xml:space="preserve">Sídlo alebo miesto podnikania </w:t>
      </w:r>
      <w:r>
        <w:rPr>
          <w:rFonts w:ascii="Tahoma" w:hAnsi="Tahoma" w:cs="Tahoma"/>
          <w:b w:val="0"/>
          <w:sz w:val="20"/>
          <w:szCs w:val="20"/>
        </w:rPr>
        <w:t>predkladateľa</w:t>
      </w:r>
      <w:r w:rsidRPr="00C17EFD">
        <w:rPr>
          <w:rFonts w:ascii="Tahoma" w:hAnsi="Tahoma" w:cs="Tahoma"/>
          <w:b w:val="0"/>
          <w:sz w:val="20"/>
          <w:szCs w:val="20"/>
        </w:rPr>
        <w:t>: .......................................................................</w:t>
      </w:r>
    </w:p>
    <w:p w:rsidR="0006709C" w:rsidRPr="00C17EFD" w:rsidRDefault="0006709C" w:rsidP="0006709C">
      <w:pPr>
        <w:pStyle w:val="Zkladntext210"/>
        <w:rPr>
          <w:rFonts w:ascii="Tahoma" w:hAnsi="Tahoma" w:cs="Tahoma"/>
          <w:b w:val="0"/>
          <w:sz w:val="20"/>
          <w:szCs w:val="20"/>
        </w:rPr>
      </w:pPr>
    </w:p>
    <w:p w:rsidR="0006709C" w:rsidRPr="00C17EFD" w:rsidRDefault="0006709C" w:rsidP="0006709C">
      <w:pPr>
        <w:pStyle w:val="Zkladntext210"/>
        <w:numPr>
          <w:ilvl w:val="3"/>
          <w:numId w:val="27"/>
        </w:numPr>
        <w:ind w:left="426"/>
        <w:rPr>
          <w:rFonts w:ascii="Tahoma" w:hAnsi="Tahoma" w:cs="Tahoma"/>
          <w:b w:val="0"/>
          <w:sz w:val="20"/>
          <w:szCs w:val="20"/>
        </w:rPr>
      </w:pPr>
      <w:r w:rsidRPr="00C17EFD">
        <w:rPr>
          <w:rFonts w:ascii="Tahoma" w:hAnsi="Tahoma" w:cs="Tahoma"/>
          <w:b w:val="0"/>
          <w:sz w:val="20"/>
          <w:szCs w:val="20"/>
        </w:rPr>
        <w:t>IČO : ..................................................................</w:t>
      </w:r>
    </w:p>
    <w:p w:rsidR="0006709C" w:rsidRPr="00C17EFD" w:rsidRDefault="0006709C" w:rsidP="0006709C">
      <w:pPr>
        <w:pStyle w:val="Zkladntext210"/>
        <w:ind w:left="426"/>
        <w:rPr>
          <w:rFonts w:ascii="Tahoma" w:hAnsi="Tahoma" w:cs="Tahoma"/>
          <w:b w:val="0"/>
          <w:sz w:val="20"/>
          <w:szCs w:val="20"/>
        </w:rPr>
      </w:pPr>
    </w:p>
    <w:p w:rsidR="0006709C" w:rsidRPr="00956CB8" w:rsidRDefault="0006709C" w:rsidP="0006709C">
      <w:pPr>
        <w:pStyle w:val="Zkladntext210"/>
        <w:numPr>
          <w:ilvl w:val="3"/>
          <w:numId w:val="27"/>
        </w:numPr>
        <w:ind w:left="426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 w:val="0"/>
          <w:sz w:val="20"/>
          <w:szCs w:val="20"/>
        </w:rPr>
        <w:t xml:space="preserve">Názov zákazky : </w:t>
      </w:r>
      <w:r w:rsidRPr="00C17EFD">
        <w:rPr>
          <w:rFonts w:ascii="Tahoma" w:hAnsi="Tahoma" w:cs="Tahoma"/>
          <w:sz w:val="20"/>
          <w:szCs w:val="20"/>
        </w:rPr>
        <w:t>„</w:t>
      </w:r>
      <w:r w:rsidRPr="00956CB8">
        <w:rPr>
          <w:rFonts w:ascii="Tahoma" w:hAnsi="Tahoma" w:cs="Tahoma"/>
          <w:noProof/>
          <w:sz w:val="20"/>
          <w:szCs w:val="20"/>
        </w:rPr>
        <w:t>Zabezpečenie rekondičných pobytov pre dôchodcov</w:t>
      </w:r>
      <w:r w:rsidRPr="00956CB8">
        <w:rPr>
          <w:rFonts w:ascii="Tahoma" w:hAnsi="Tahoma" w:cs="Tahoma"/>
          <w:sz w:val="20"/>
          <w:szCs w:val="20"/>
        </w:rPr>
        <w:t>“</w:t>
      </w:r>
    </w:p>
    <w:p w:rsidR="0006709C" w:rsidRPr="00C17EFD" w:rsidRDefault="0006709C" w:rsidP="0006709C">
      <w:pPr>
        <w:pStyle w:val="Odsekzoznamu"/>
        <w:rPr>
          <w:rFonts w:ascii="Tahoma" w:hAnsi="Tahoma" w:cs="Tahoma"/>
          <w:b/>
          <w:sz w:val="20"/>
          <w:szCs w:val="20"/>
        </w:rPr>
      </w:pPr>
    </w:p>
    <w:p w:rsidR="0006709C" w:rsidRPr="00C17EFD" w:rsidRDefault="0006709C" w:rsidP="0006709C">
      <w:pPr>
        <w:pStyle w:val="Zkladntext210"/>
        <w:numPr>
          <w:ilvl w:val="3"/>
          <w:numId w:val="27"/>
        </w:numPr>
        <w:ind w:left="426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 w:val="0"/>
          <w:bCs w:val="0"/>
          <w:spacing w:val="-2"/>
          <w:sz w:val="20"/>
          <w:szCs w:val="20"/>
        </w:rPr>
        <w:t xml:space="preserve">Návrh </w:t>
      </w:r>
      <w:r>
        <w:rPr>
          <w:rFonts w:ascii="Tahoma" w:hAnsi="Tahoma" w:cs="Tahoma"/>
          <w:b w:val="0"/>
          <w:bCs w:val="0"/>
          <w:spacing w:val="-2"/>
          <w:sz w:val="20"/>
          <w:szCs w:val="20"/>
        </w:rPr>
        <w:t>predkladateľa</w:t>
      </w:r>
      <w:r w:rsidRPr="00C17EFD">
        <w:rPr>
          <w:rFonts w:ascii="Tahoma" w:hAnsi="Tahoma" w:cs="Tahoma"/>
          <w:b w:val="0"/>
          <w:bCs w:val="0"/>
          <w:spacing w:val="-2"/>
          <w:sz w:val="20"/>
          <w:szCs w:val="20"/>
        </w:rPr>
        <w:t xml:space="preserve"> na plnenie kritéria určeného vyhlasovateľom  :</w:t>
      </w:r>
    </w:p>
    <w:p w:rsidR="0006709C" w:rsidRPr="00C17EFD" w:rsidRDefault="0006709C" w:rsidP="0006709C">
      <w:pPr>
        <w:pStyle w:val="Zkladntext210"/>
        <w:ind w:left="426"/>
        <w:rPr>
          <w:rFonts w:ascii="Tahoma" w:hAnsi="Tahoma" w:cs="Tahoma"/>
          <w:b w:val="0"/>
          <w:bCs w:val="0"/>
          <w:spacing w:val="-2"/>
          <w:sz w:val="20"/>
          <w:szCs w:val="20"/>
        </w:rPr>
      </w:pPr>
    </w:p>
    <w:p w:rsidR="0006709C" w:rsidRPr="00C17EFD" w:rsidRDefault="0006709C" w:rsidP="0006709C">
      <w:pPr>
        <w:pStyle w:val="Zkladntext210"/>
        <w:ind w:left="426"/>
        <w:rPr>
          <w:rFonts w:ascii="Tahoma" w:hAnsi="Tahoma" w:cs="Tahoma"/>
          <w:sz w:val="20"/>
          <w:szCs w:val="20"/>
        </w:rPr>
      </w:pPr>
    </w:p>
    <w:tbl>
      <w:tblPr>
        <w:tblW w:w="0" w:type="auto"/>
        <w:tblInd w:w="250" w:type="dxa"/>
        <w:tblLayout w:type="fixed"/>
        <w:tblLook w:val="0000"/>
      </w:tblPr>
      <w:tblGrid>
        <w:gridCol w:w="8789"/>
      </w:tblGrid>
      <w:tr w:rsidR="0006709C" w:rsidRPr="00C17EFD" w:rsidTr="00C67B64">
        <w:tc>
          <w:tcPr>
            <w:tcW w:w="8789" w:type="dxa"/>
            <w:shd w:val="clear" w:color="auto" w:fill="auto"/>
          </w:tcPr>
          <w:p w:rsidR="0006709C" w:rsidRPr="00C17EFD" w:rsidRDefault="0006709C" w:rsidP="00F1793F">
            <w:pPr>
              <w:pStyle w:val="Zkladntext210"/>
              <w:tabs>
                <w:tab w:val="left" w:pos="-5495"/>
              </w:tabs>
              <w:ind w:left="34" w:right="-2268"/>
              <w:jc w:val="center"/>
              <w:rPr>
                <w:rFonts w:ascii="Tahoma" w:hAnsi="Tahoma" w:cs="Tahoma"/>
                <w:b w:val="0"/>
                <w:bCs w:val="0"/>
                <w:sz w:val="20"/>
                <w:szCs w:val="20"/>
              </w:rPr>
            </w:pPr>
          </w:p>
          <w:p w:rsidR="0006709C" w:rsidRPr="00C17EFD" w:rsidRDefault="0006709C" w:rsidP="00F1793F">
            <w:pPr>
              <w:pStyle w:val="Zkladntext210"/>
              <w:tabs>
                <w:tab w:val="left" w:pos="-5495"/>
              </w:tabs>
              <w:ind w:left="34" w:right="-2268"/>
              <w:jc w:val="center"/>
              <w:rPr>
                <w:rFonts w:ascii="Tahoma" w:hAnsi="Tahoma" w:cs="Tahoma"/>
                <w:b w:val="0"/>
                <w:bCs w:val="0"/>
                <w:sz w:val="20"/>
                <w:szCs w:val="20"/>
              </w:rPr>
            </w:pPr>
          </w:p>
          <w:p w:rsidR="0006709C" w:rsidRPr="00C17EFD" w:rsidRDefault="00C67B64" w:rsidP="00C67B64">
            <w:pPr>
              <w:pStyle w:val="Zkladntext210"/>
              <w:tabs>
                <w:tab w:val="left" w:pos="-5495"/>
              </w:tabs>
              <w:ind w:left="34" w:right="-2268"/>
              <w:rPr>
                <w:rFonts w:ascii="Tahoma" w:hAnsi="Tahoma" w:cs="Tahoma"/>
                <w:b w:val="0"/>
                <w:bCs w:val="0"/>
                <w:sz w:val="20"/>
                <w:szCs w:val="20"/>
              </w:rPr>
            </w:pPr>
            <w:r>
              <w:rPr>
                <w:rFonts w:ascii="Tahoma" w:hAnsi="Tahoma" w:cs="Tahoma"/>
                <w:b w:val="0"/>
                <w:bCs w:val="0"/>
                <w:sz w:val="20"/>
                <w:szCs w:val="20"/>
              </w:rPr>
              <w:t xml:space="preserve">         </w:t>
            </w:r>
            <w:r w:rsidR="0006709C" w:rsidRPr="00C17EFD">
              <w:rPr>
                <w:rFonts w:ascii="Tahoma" w:hAnsi="Tahoma" w:cs="Tahoma"/>
                <w:b w:val="0"/>
                <w:bCs w:val="0"/>
                <w:sz w:val="20"/>
                <w:szCs w:val="20"/>
              </w:rPr>
              <w:t>=.....................................................................................,.......  Euro</w:t>
            </w:r>
          </w:p>
          <w:p w:rsidR="0006709C" w:rsidRPr="00C17EFD" w:rsidRDefault="00C67B64" w:rsidP="00C67B64">
            <w:pPr>
              <w:pStyle w:val="Zkladntext210"/>
              <w:ind w:left="34" w:right="-2268"/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</w:pPr>
            <w:r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  <w:t xml:space="preserve">             </w:t>
            </w:r>
            <w:r w:rsidR="0006709C"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  <w:t xml:space="preserve">Predkladateľ </w:t>
            </w:r>
            <w:r w:rsidR="0006709C" w:rsidRPr="00C17EFD"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  <w:t xml:space="preserve">uvedie cenu na dve desatinné miesta v Euro </w:t>
            </w:r>
            <w:r w:rsidR="0006709C"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  <w:t>s</w:t>
            </w:r>
            <w:r w:rsidR="0006709C" w:rsidRPr="00C17EFD">
              <w:rPr>
                <w:rFonts w:ascii="Tahoma" w:hAnsi="Tahoma" w:cs="Tahoma"/>
                <w:b w:val="0"/>
                <w:bCs w:val="0"/>
                <w:color w:val="FF0000"/>
                <w:sz w:val="20"/>
                <w:szCs w:val="20"/>
              </w:rPr>
              <w:t xml:space="preserve"> DPH</w:t>
            </w:r>
          </w:p>
        </w:tc>
      </w:tr>
    </w:tbl>
    <w:p w:rsidR="0006709C" w:rsidRPr="00C17EFD" w:rsidRDefault="0006709C" w:rsidP="0006709C">
      <w:pPr>
        <w:jc w:val="both"/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jc w:val="both"/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jc w:val="both"/>
        <w:rPr>
          <w:rFonts w:ascii="Tahoma" w:hAnsi="Tahoma" w:cs="Tahoma"/>
          <w:b/>
          <w:sz w:val="20"/>
          <w:szCs w:val="20"/>
        </w:rPr>
      </w:pPr>
      <w:r w:rsidRPr="00C17EFD">
        <w:rPr>
          <w:rFonts w:ascii="Tahoma" w:eastAsia="Arial" w:hAnsi="Tahoma" w:cs="Tahoma"/>
          <w:sz w:val="20"/>
          <w:szCs w:val="20"/>
        </w:rPr>
        <w:t>v ......................., dňa ....................................</w:t>
      </w: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>.........................................................</w:t>
      </w:r>
    </w:p>
    <w:p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  <w:t>peč</w:t>
      </w:r>
      <w:r w:rsidR="00C67B64">
        <w:rPr>
          <w:rFonts w:ascii="Tahoma" w:hAnsi="Tahoma" w:cs="Tahoma"/>
          <w:sz w:val="20"/>
          <w:szCs w:val="20"/>
        </w:rPr>
        <w:t xml:space="preserve">iatka, meno a podpis </w:t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 w:rsidR="00C67B64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>predkladateľa</w:t>
      </w:r>
    </w:p>
    <w:p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spacing w:after="200" w:line="276" w:lineRule="auto"/>
        <w:jc w:val="right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br w:type="page"/>
      </w:r>
      <w:r w:rsidRPr="00C17EFD">
        <w:rPr>
          <w:rFonts w:ascii="Tahoma" w:hAnsi="Tahoma" w:cs="Tahoma"/>
          <w:b/>
          <w:sz w:val="20"/>
          <w:szCs w:val="20"/>
        </w:rPr>
        <w:lastRenderedPageBreak/>
        <w:t xml:space="preserve">Príloha č. </w:t>
      </w:r>
      <w:r>
        <w:rPr>
          <w:rFonts w:ascii="Tahoma" w:hAnsi="Tahoma" w:cs="Tahoma"/>
          <w:b/>
          <w:sz w:val="20"/>
          <w:szCs w:val="20"/>
        </w:rPr>
        <w:t>3</w:t>
      </w:r>
      <w:r w:rsidRPr="00C17EFD">
        <w:rPr>
          <w:rFonts w:ascii="Tahoma" w:hAnsi="Tahoma" w:cs="Tahoma"/>
          <w:b/>
          <w:sz w:val="20"/>
          <w:szCs w:val="20"/>
        </w:rPr>
        <w:t>. k Výzve na predkladanie ponúk</w:t>
      </w:r>
    </w:p>
    <w:p w:rsidR="0006709C" w:rsidRPr="00C17EFD" w:rsidRDefault="0006709C" w:rsidP="0006709C">
      <w:pPr>
        <w:tabs>
          <w:tab w:val="num" w:pos="540"/>
          <w:tab w:val="left" w:pos="1620"/>
        </w:tabs>
        <w:ind w:left="539" w:hanging="539"/>
        <w:jc w:val="center"/>
        <w:rPr>
          <w:rFonts w:ascii="Tahoma" w:hAnsi="Tahoma" w:cs="Tahoma"/>
          <w:b/>
          <w:smallCaps/>
          <w:sz w:val="20"/>
          <w:szCs w:val="20"/>
        </w:rPr>
      </w:pPr>
      <w:r w:rsidRPr="00C17EFD">
        <w:rPr>
          <w:rFonts w:ascii="Tahoma" w:hAnsi="Tahoma" w:cs="Tahoma"/>
          <w:b/>
          <w:smallCaps/>
          <w:sz w:val="20"/>
          <w:szCs w:val="20"/>
        </w:rPr>
        <w:t xml:space="preserve"> Zoznam zariadení v ktorých </w:t>
      </w:r>
      <w:r>
        <w:rPr>
          <w:rFonts w:ascii="Tahoma" w:hAnsi="Tahoma" w:cs="Tahoma"/>
          <w:b/>
          <w:smallCaps/>
          <w:sz w:val="20"/>
          <w:szCs w:val="20"/>
        </w:rPr>
        <w:t xml:space="preserve">predkladateľ </w:t>
      </w:r>
      <w:r w:rsidRPr="00C17EFD">
        <w:rPr>
          <w:rFonts w:ascii="Tahoma" w:hAnsi="Tahoma" w:cs="Tahoma"/>
          <w:b/>
          <w:smallCaps/>
          <w:sz w:val="20"/>
          <w:szCs w:val="20"/>
        </w:rPr>
        <w:t>navrhuje uskutočnenie</w:t>
      </w:r>
    </w:p>
    <w:p w:rsidR="0006709C" w:rsidRPr="00C17EFD" w:rsidRDefault="0006709C" w:rsidP="0006709C">
      <w:pPr>
        <w:tabs>
          <w:tab w:val="num" w:pos="540"/>
          <w:tab w:val="left" w:pos="1620"/>
        </w:tabs>
        <w:ind w:left="539" w:hanging="539"/>
        <w:jc w:val="center"/>
        <w:rPr>
          <w:rFonts w:ascii="Tahoma" w:hAnsi="Tahoma" w:cs="Tahoma"/>
          <w:b/>
          <w:smallCaps/>
          <w:spacing w:val="-12"/>
          <w:sz w:val="20"/>
          <w:szCs w:val="20"/>
        </w:rPr>
      </w:pPr>
      <w:r w:rsidRPr="00C17EFD">
        <w:rPr>
          <w:rFonts w:ascii="Tahoma" w:hAnsi="Tahoma" w:cs="Tahoma"/>
          <w:b/>
          <w:smallCaps/>
          <w:sz w:val="20"/>
          <w:szCs w:val="20"/>
        </w:rPr>
        <w:t xml:space="preserve"> rekondičných pobytov</w:t>
      </w:r>
    </w:p>
    <w:p w:rsidR="0006709C" w:rsidRPr="00C17EFD" w:rsidRDefault="0006709C" w:rsidP="0006709C">
      <w:pPr>
        <w:jc w:val="center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 xml:space="preserve"> (vyplní </w:t>
      </w:r>
      <w:r>
        <w:rPr>
          <w:rFonts w:ascii="Tahoma" w:hAnsi="Tahoma" w:cs="Tahoma"/>
          <w:sz w:val="20"/>
          <w:szCs w:val="20"/>
        </w:rPr>
        <w:t>predkladateľ</w:t>
      </w:r>
      <w:r w:rsidRPr="00C17EFD">
        <w:rPr>
          <w:rFonts w:ascii="Tahoma" w:hAnsi="Tahoma" w:cs="Tahoma"/>
          <w:sz w:val="20"/>
          <w:szCs w:val="20"/>
        </w:rPr>
        <w:t>)</w:t>
      </w:r>
    </w:p>
    <w:p w:rsidR="0006709C" w:rsidRPr="00C17EFD" w:rsidRDefault="0006709C" w:rsidP="0006709C">
      <w:pPr>
        <w:pStyle w:val="Zkladntext"/>
        <w:rPr>
          <w:rFonts w:ascii="Tahoma" w:hAnsi="Tahoma" w:cs="Tahoma"/>
          <w:b/>
          <w:sz w:val="20"/>
          <w:szCs w:val="20"/>
        </w:rPr>
      </w:pPr>
    </w:p>
    <w:p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  <w:r w:rsidRPr="00C17EFD">
        <w:rPr>
          <w:rFonts w:ascii="Tahoma" w:hAnsi="Tahoma" w:cs="Tahoma"/>
          <w:b w:val="0"/>
        </w:rPr>
        <w:t>1.</w:t>
      </w:r>
      <w:r w:rsidRPr="00C17EFD">
        <w:rPr>
          <w:rFonts w:ascii="Tahoma" w:hAnsi="Tahoma" w:cs="Tahoma"/>
          <w:b w:val="0"/>
        </w:rPr>
        <w:tab/>
        <w:t xml:space="preserve">Obchodné meno </w:t>
      </w:r>
      <w:r>
        <w:rPr>
          <w:rFonts w:ascii="Tahoma" w:hAnsi="Tahoma" w:cs="Tahoma"/>
          <w:b w:val="0"/>
        </w:rPr>
        <w:t>predkladateľa</w:t>
      </w:r>
      <w:r w:rsidRPr="00C17EFD">
        <w:rPr>
          <w:rFonts w:ascii="Tahoma" w:hAnsi="Tahoma" w:cs="Tahoma"/>
          <w:b w:val="0"/>
        </w:rPr>
        <w:t>:</w:t>
      </w:r>
    </w:p>
    <w:p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</w:p>
    <w:p w:rsidR="0006709C" w:rsidRPr="00C17EFD" w:rsidRDefault="0006709C" w:rsidP="0006709C">
      <w:pPr>
        <w:pStyle w:val="Zkladntext2"/>
        <w:ind w:left="180" w:hanging="180"/>
        <w:rPr>
          <w:rFonts w:ascii="Tahoma" w:hAnsi="Tahoma" w:cs="Tahoma"/>
          <w:b w:val="0"/>
        </w:rPr>
      </w:pPr>
      <w:r w:rsidRPr="00C17EFD">
        <w:rPr>
          <w:rFonts w:ascii="Tahoma" w:hAnsi="Tahoma" w:cs="Tahoma"/>
          <w:b w:val="0"/>
        </w:rPr>
        <w:t>2</w:t>
      </w:r>
      <w:r>
        <w:rPr>
          <w:rFonts w:ascii="Tahoma" w:hAnsi="Tahoma" w:cs="Tahoma"/>
          <w:b w:val="0"/>
        </w:rPr>
        <w:tab/>
      </w:r>
      <w:r w:rsidRPr="00C17EFD">
        <w:rPr>
          <w:rFonts w:ascii="Tahoma" w:hAnsi="Tahoma" w:cs="Tahoma"/>
          <w:b w:val="0"/>
        </w:rPr>
        <w:t>.</w:t>
      </w:r>
      <w:r w:rsidRPr="00C17EFD">
        <w:rPr>
          <w:rFonts w:ascii="Tahoma" w:hAnsi="Tahoma" w:cs="Tahoma"/>
          <w:b w:val="0"/>
        </w:rPr>
        <w:tab/>
        <w:t xml:space="preserve">Sídlo alebo miesto podnikania </w:t>
      </w:r>
      <w:r>
        <w:rPr>
          <w:rFonts w:ascii="Tahoma" w:hAnsi="Tahoma" w:cs="Tahoma"/>
          <w:b w:val="0"/>
        </w:rPr>
        <w:t>predkladateľa</w:t>
      </w:r>
      <w:r w:rsidRPr="00C17EFD">
        <w:rPr>
          <w:rFonts w:ascii="Tahoma" w:hAnsi="Tahoma" w:cs="Tahoma"/>
          <w:b w:val="0"/>
        </w:rPr>
        <w:t>:</w:t>
      </w:r>
    </w:p>
    <w:p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</w:p>
    <w:p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</w:rPr>
      </w:pPr>
      <w:r w:rsidRPr="00C17EFD">
        <w:rPr>
          <w:rFonts w:ascii="Tahoma" w:hAnsi="Tahoma" w:cs="Tahoma"/>
          <w:b w:val="0"/>
        </w:rPr>
        <w:t>3.</w:t>
      </w:r>
      <w:r w:rsidRPr="00C17EFD">
        <w:rPr>
          <w:rFonts w:ascii="Tahoma" w:hAnsi="Tahoma" w:cs="Tahoma"/>
          <w:b w:val="0"/>
        </w:rPr>
        <w:tab/>
        <w:t xml:space="preserve">Názov zákazky: </w:t>
      </w:r>
      <w:r w:rsidRPr="00C17EFD">
        <w:rPr>
          <w:rFonts w:ascii="Tahoma" w:hAnsi="Tahoma" w:cs="Tahoma"/>
        </w:rPr>
        <w:t>„</w:t>
      </w:r>
      <w:r w:rsidRPr="00C17EFD">
        <w:rPr>
          <w:rFonts w:ascii="Tahoma" w:hAnsi="Tahoma" w:cs="Tahoma"/>
          <w:noProof/>
        </w:rPr>
        <w:t>Zabezpečenie rekondičných pobytov pre dôchodcov</w:t>
      </w:r>
      <w:r w:rsidRPr="00C17EFD">
        <w:rPr>
          <w:rFonts w:ascii="Tahoma" w:hAnsi="Tahoma" w:cs="Tahoma"/>
        </w:rPr>
        <w:t xml:space="preserve">“ </w:t>
      </w:r>
    </w:p>
    <w:p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</w:p>
    <w:p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>4.</w:t>
      </w:r>
      <w:r w:rsidRPr="00C17EFD">
        <w:rPr>
          <w:rFonts w:ascii="Tahoma" w:hAnsi="Tahoma" w:cs="Tahoma"/>
          <w:b w:val="0"/>
          <w:spacing w:val="-2"/>
        </w:rPr>
        <w:tab/>
        <w:t xml:space="preserve">Zoznam zariadení, v ktorých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>navrhuje uskutočnenie rekondičných pobytov :</w:t>
      </w:r>
    </w:p>
    <w:p w:rsidR="0006709C" w:rsidRPr="00C17EFD" w:rsidRDefault="0006709C" w:rsidP="0006709C">
      <w:pPr>
        <w:pStyle w:val="Zkladntext2"/>
        <w:tabs>
          <w:tab w:val="num" w:pos="432"/>
        </w:tabs>
        <w:ind w:left="431" w:hanging="431"/>
        <w:rPr>
          <w:rFonts w:ascii="Tahoma" w:hAnsi="Tahoma" w:cs="Tahoma"/>
          <w:b w:val="0"/>
        </w:rPr>
      </w:pPr>
    </w:p>
    <w:tbl>
      <w:tblPr>
        <w:tblW w:w="0" w:type="auto"/>
        <w:tblInd w:w="108" w:type="dxa"/>
        <w:tblLook w:val="01E0"/>
      </w:tblPr>
      <w:tblGrid>
        <w:gridCol w:w="9180"/>
      </w:tblGrid>
      <w:tr w:rsidR="0006709C" w:rsidRPr="00C17EFD" w:rsidTr="00F1793F">
        <w:trPr>
          <w:trHeight w:val="437"/>
        </w:trPr>
        <w:tc>
          <w:tcPr>
            <w:tcW w:w="9540" w:type="dxa"/>
          </w:tcPr>
          <w:tbl>
            <w:tblPr>
              <w:tblW w:w="98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139"/>
              <w:gridCol w:w="1734"/>
              <w:gridCol w:w="1619"/>
              <w:gridCol w:w="966"/>
              <w:gridCol w:w="728"/>
              <w:gridCol w:w="728"/>
              <w:gridCol w:w="477"/>
              <w:gridCol w:w="718"/>
              <w:gridCol w:w="850"/>
              <w:gridCol w:w="851"/>
            </w:tblGrid>
            <w:tr w:rsidR="0006709C" w:rsidRPr="00C17EFD" w:rsidTr="00F1793F">
              <w:trPr>
                <w:cantSplit/>
                <w:trHeight w:val="2695"/>
              </w:trPr>
              <w:tc>
                <w:tcPr>
                  <w:tcW w:w="113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Názov zariadenia</w:t>
                  </w: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Sídlo zariadenia </w:t>
                  </w:r>
                </w:p>
              </w:tc>
              <w:tc>
                <w:tcPr>
                  <w:tcW w:w="933" w:type="dxa"/>
                  <w:textDirection w:val="btLr"/>
                </w:tcPr>
                <w:p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Celková kapacita</w:t>
                  </w:r>
                </w:p>
                <w:p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zariadenia</w:t>
                  </w:r>
                </w:p>
                <w:p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(počet ubytovaných)</w:t>
                  </w:r>
                </w:p>
              </w:tc>
              <w:tc>
                <w:tcPr>
                  <w:tcW w:w="0" w:type="auto"/>
                  <w:textDirection w:val="btLr"/>
                </w:tcPr>
                <w:p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Počet </w:t>
                  </w:r>
                </w:p>
                <w:p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2-lôžkových izieb</w:t>
                  </w:r>
                </w:p>
              </w:tc>
              <w:tc>
                <w:tcPr>
                  <w:tcW w:w="0" w:type="auto"/>
                  <w:textDirection w:val="btLr"/>
                </w:tcPr>
                <w:p w:rsidR="0006709C" w:rsidRPr="00C17EFD" w:rsidRDefault="0006709C" w:rsidP="00F1793F">
                  <w:pPr>
                    <w:ind w:left="113" w:right="113"/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C17EFD">
                    <w:rPr>
                      <w:rFonts w:ascii="Tahoma" w:hAnsi="Tahoma" w:cs="Tahoma"/>
                      <w:sz w:val="20"/>
                      <w:szCs w:val="20"/>
                    </w:rPr>
                    <w:t>Počet</w:t>
                  </w:r>
                </w:p>
                <w:p w:rsidR="0006709C" w:rsidRPr="00C17EFD" w:rsidRDefault="0006709C" w:rsidP="00F1793F">
                  <w:pPr>
                    <w:ind w:left="113" w:right="113"/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C17EFD">
                    <w:rPr>
                      <w:rFonts w:ascii="Tahoma" w:hAnsi="Tahoma" w:cs="Tahoma"/>
                      <w:sz w:val="20"/>
                      <w:szCs w:val="20"/>
                    </w:rPr>
                    <w:t>3-lôžkových izieb</w:t>
                  </w:r>
                </w:p>
              </w:tc>
              <w:tc>
                <w:tcPr>
                  <w:tcW w:w="477" w:type="dxa"/>
                  <w:textDirection w:val="btLr"/>
                </w:tcPr>
                <w:p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Kapacita reštaurácie</w:t>
                  </w:r>
                </w:p>
              </w:tc>
              <w:tc>
                <w:tcPr>
                  <w:tcW w:w="709" w:type="dxa"/>
                  <w:textDirection w:val="btLr"/>
                </w:tcPr>
                <w:p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Spôsob </w:t>
                  </w:r>
                </w:p>
                <w:p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poskytnutia raňajok</w:t>
                  </w:r>
                </w:p>
              </w:tc>
              <w:tc>
                <w:tcPr>
                  <w:tcW w:w="850" w:type="dxa"/>
                  <w:textDirection w:val="btLr"/>
                </w:tcPr>
                <w:p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Spôsob poskytnutia obedu ( uviesť aj počet podávaných menu)</w:t>
                  </w:r>
                </w:p>
              </w:tc>
              <w:tc>
                <w:tcPr>
                  <w:tcW w:w="851" w:type="dxa"/>
                  <w:textDirection w:val="btLr"/>
                </w:tcPr>
                <w:p w:rsidR="0006709C" w:rsidRPr="00C17EFD" w:rsidRDefault="0006709C" w:rsidP="00F1793F">
                  <w:pPr>
                    <w:pStyle w:val="Zkladntext2"/>
                    <w:ind w:left="113" w:right="113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Spôsob poskytnutia večere ( uviesť aj počet podávaných menu)</w:t>
                  </w:r>
                </w:p>
              </w:tc>
            </w:tr>
            <w:tr w:rsidR="0006709C" w:rsidRPr="00C17EFD" w:rsidTr="00F1793F">
              <w:trPr>
                <w:cantSplit/>
                <w:trHeight w:val="280"/>
              </w:trPr>
              <w:tc>
                <w:tcPr>
                  <w:tcW w:w="113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1.</w:t>
                  </w: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2.</w:t>
                  </w: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3.</w:t>
                  </w: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4.</w:t>
                  </w: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5.</w:t>
                  </w: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 w:rsidRPr="00C17EFD">
                    <w:rPr>
                      <w:rFonts w:ascii="Tahoma" w:hAnsi="Tahoma" w:cs="Tahoma"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7.</w:t>
                  </w: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8.</w:t>
                  </w: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9.</w:t>
                  </w: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10.</w:t>
                  </w:r>
                </w:p>
              </w:tc>
            </w:tr>
            <w:tr w:rsidR="0006709C" w:rsidRPr="00C17EFD" w:rsidTr="00F1793F">
              <w:tc>
                <w:tcPr>
                  <w:tcW w:w="1139" w:type="dxa"/>
                  <w:vMerge w:val="restart"/>
                </w:tcPr>
                <w:p w:rsidR="0006709C" w:rsidRPr="00C17EFD" w:rsidRDefault="0006709C" w:rsidP="00F1793F">
                  <w:pPr>
                    <w:pStyle w:val="Zkladntext2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 xml:space="preserve">Západné Slovensko </w:t>
                  </w: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 w:val="restart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Stredné Slovensko</w:t>
                  </w: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 w:val="restart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  <w:r w:rsidRPr="00C17EFD">
                    <w:rPr>
                      <w:rFonts w:ascii="Tahoma" w:eastAsia="Times New Roman" w:hAnsi="Tahoma" w:cs="Tahoma"/>
                      <w:b w:val="0"/>
                      <w:bCs w:val="0"/>
                    </w:rPr>
                    <w:t>Východné Slovensko</w:t>
                  </w: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  <w:tr w:rsidR="0006709C" w:rsidRPr="00C17EFD" w:rsidTr="00F1793F">
              <w:tc>
                <w:tcPr>
                  <w:tcW w:w="1139" w:type="dxa"/>
                  <w:vMerge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933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0" w:type="auto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477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709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0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  <w:tc>
                <w:tcPr>
                  <w:tcW w:w="851" w:type="dxa"/>
                </w:tcPr>
                <w:p w:rsidR="0006709C" w:rsidRPr="00C17EFD" w:rsidRDefault="0006709C" w:rsidP="00F1793F">
                  <w:pPr>
                    <w:pStyle w:val="Zkladntext2"/>
                    <w:jc w:val="center"/>
                    <w:rPr>
                      <w:rFonts w:ascii="Tahoma" w:eastAsia="Times New Roman" w:hAnsi="Tahoma" w:cs="Tahoma"/>
                      <w:b w:val="0"/>
                      <w:bCs w:val="0"/>
                    </w:rPr>
                  </w:pPr>
                </w:p>
              </w:tc>
            </w:tr>
          </w:tbl>
          <w:p w:rsidR="0006709C" w:rsidRPr="00C17EFD" w:rsidRDefault="0006709C" w:rsidP="00F1793F">
            <w:pPr>
              <w:pStyle w:val="Zkladntext2"/>
              <w:jc w:val="center"/>
              <w:rPr>
                <w:rFonts w:ascii="Tahoma" w:eastAsia="Times New Roman" w:hAnsi="Tahoma" w:cs="Tahoma"/>
                <w:b w:val="0"/>
                <w:bCs w:val="0"/>
              </w:rPr>
            </w:pPr>
          </w:p>
        </w:tc>
      </w:tr>
      <w:tr w:rsidR="0006709C" w:rsidRPr="00C17EFD" w:rsidTr="00F1793F">
        <w:tc>
          <w:tcPr>
            <w:tcW w:w="9540" w:type="dxa"/>
          </w:tcPr>
          <w:p w:rsidR="0006709C" w:rsidRPr="00C17EFD" w:rsidRDefault="0006709C" w:rsidP="00F1793F">
            <w:pPr>
              <w:pStyle w:val="Zkladntext2"/>
              <w:ind w:right="-2268"/>
              <w:rPr>
                <w:rFonts w:ascii="Tahoma" w:eastAsia="Times New Roman" w:hAnsi="Tahoma" w:cs="Tahoma"/>
                <w:b w:val="0"/>
                <w:bCs w:val="0"/>
              </w:rPr>
            </w:pPr>
            <w:r w:rsidRPr="00C17EFD">
              <w:rPr>
                <w:rFonts w:ascii="Tahoma" w:eastAsia="Times New Roman" w:hAnsi="Tahoma" w:cs="Tahoma"/>
                <w:b w:val="0"/>
                <w:bCs w:val="0"/>
              </w:rPr>
              <w:t>*</w:t>
            </w:r>
            <w:r>
              <w:rPr>
                <w:rFonts w:ascii="Tahoma" w:eastAsia="Times New Roman" w:hAnsi="Tahoma" w:cs="Tahoma"/>
                <w:b w:val="0"/>
                <w:bCs w:val="0"/>
              </w:rPr>
              <w:t xml:space="preserve">predkladateľ </w:t>
            </w:r>
            <w:r w:rsidRPr="00C17EFD">
              <w:rPr>
                <w:rFonts w:ascii="Tahoma" w:eastAsia="Times New Roman" w:hAnsi="Tahoma" w:cs="Tahoma"/>
                <w:b w:val="0"/>
                <w:bCs w:val="0"/>
              </w:rPr>
              <w:t xml:space="preserve">vyplní toľko položiek v zozname, v ktorých navrhuje poskytnutie rekondičných pobytov </w:t>
            </w:r>
          </w:p>
        </w:tc>
      </w:tr>
      <w:tr w:rsidR="0006709C" w:rsidRPr="00C17EFD" w:rsidTr="00F1793F">
        <w:tc>
          <w:tcPr>
            <w:tcW w:w="9540" w:type="dxa"/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bCs w:val="0"/>
                <w:color w:val="FF0000"/>
              </w:rPr>
            </w:pPr>
            <w:r w:rsidRPr="00C17EFD">
              <w:rPr>
                <w:rFonts w:ascii="Tahoma" w:eastAsia="Times New Roman" w:hAnsi="Tahoma" w:cs="Tahoma"/>
                <w:b w:val="0"/>
                <w:bCs w:val="0"/>
              </w:rPr>
              <w:t xml:space="preserve"> </w:t>
            </w:r>
          </w:p>
        </w:tc>
      </w:tr>
      <w:tr w:rsidR="0006709C" w:rsidRPr="00C17EFD" w:rsidTr="00F1793F">
        <w:tc>
          <w:tcPr>
            <w:tcW w:w="9540" w:type="dxa"/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bCs w:val="0"/>
              </w:rPr>
            </w:pPr>
          </w:p>
        </w:tc>
      </w:tr>
    </w:tbl>
    <w:p w:rsidR="0006709C" w:rsidRPr="00C17EFD" w:rsidRDefault="0006709C" w:rsidP="0006709C">
      <w:pPr>
        <w:ind w:left="708" w:firstLine="708"/>
        <w:jc w:val="both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>Dátum:</w:t>
      </w: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b/>
          <w:sz w:val="20"/>
          <w:szCs w:val="20"/>
        </w:rPr>
      </w:pPr>
    </w:p>
    <w:p w:rsidR="0006709C" w:rsidRPr="00C17EFD" w:rsidRDefault="0006709C" w:rsidP="0006709C">
      <w:pPr>
        <w:ind w:left="360"/>
        <w:jc w:val="both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="00C67B64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>..........................................................</w:t>
      </w:r>
    </w:p>
    <w:p w:rsidR="0006709C" w:rsidRPr="00C17EFD" w:rsidRDefault="00C67B64" w:rsidP="0006709C">
      <w:pPr>
        <w:ind w:left="4963" w:firstLine="709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pečiatka, meno a podpis </w:t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  <w:t xml:space="preserve">       </w:t>
      </w:r>
      <w:r w:rsidR="0006709C">
        <w:rPr>
          <w:rFonts w:ascii="Tahoma" w:hAnsi="Tahoma" w:cs="Tahoma"/>
          <w:sz w:val="20"/>
          <w:szCs w:val="20"/>
        </w:rPr>
        <w:t>predkladateľa</w:t>
      </w:r>
    </w:p>
    <w:p w:rsidR="0006709C" w:rsidRPr="00C17EFD" w:rsidRDefault="0006709C" w:rsidP="0006709C">
      <w:pPr>
        <w:jc w:val="right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br w:type="page"/>
      </w:r>
      <w:r w:rsidRPr="00C17EFD">
        <w:rPr>
          <w:rFonts w:ascii="Tahoma" w:hAnsi="Tahoma" w:cs="Tahoma"/>
          <w:b/>
          <w:sz w:val="20"/>
          <w:szCs w:val="20"/>
        </w:rPr>
        <w:lastRenderedPageBreak/>
        <w:t xml:space="preserve">Príloha č. </w:t>
      </w:r>
      <w:r>
        <w:rPr>
          <w:rFonts w:ascii="Tahoma" w:hAnsi="Tahoma" w:cs="Tahoma"/>
          <w:b/>
          <w:sz w:val="20"/>
          <w:szCs w:val="20"/>
        </w:rPr>
        <w:t>4</w:t>
      </w:r>
      <w:r w:rsidRPr="00C17EFD">
        <w:rPr>
          <w:rFonts w:ascii="Tahoma" w:hAnsi="Tahoma" w:cs="Tahoma"/>
          <w:b/>
          <w:sz w:val="20"/>
          <w:szCs w:val="20"/>
        </w:rPr>
        <w:t>. k Výzve na predkladanie ponúk</w:t>
      </w:r>
    </w:p>
    <w:p w:rsidR="0006709C" w:rsidRPr="00C17EFD" w:rsidRDefault="0006709C" w:rsidP="0006709C">
      <w:pPr>
        <w:pStyle w:val="Nzov"/>
        <w:spacing w:before="0"/>
        <w:jc w:val="center"/>
        <w:rPr>
          <w:spacing w:val="-12"/>
        </w:rPr>
      </w:pPr>
      <w:r>
        <w:t>Š</w:t>
      </w:r>
      <w:r w:rsidRPr="00C17EFD">
        <w:t xml:space="preserve">pecifikácia   cien  v ponuke  </w:t>
      </w:r>
      <w:r>
        <w:t>predkladateľa</w:t>
      </w:r>
    </w:p>
    <w:p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  <w:r w:rsidRPr="00C17EFD">
        <w:rPr>
          <w:rFonts w:ascii="Tahoma" w:hAnsi="Tahoma" w:cs="Tahoma"/>
          <w:b w:val="0"/>
        </w:rPr>
        <w:t>1.</w:t>
      </w:r>
      <w:r w:rsidRPr="00C17EFD">
        <w:rPr>
          <w:rFonts w:ascii="Tahoma" w:hAnsi="Tahoma" w:cs="Tahoma"/>
          <w:b w:val="0"/>
        </w:rPr>
        <w:tab/>
        <w:t xml:space="preserve">Obchodné meno </w:t>
      </w:r>
      <w:r>
        <w:rPr>
          <w:rFonts w:ascii="Tahoma" w:hAnsi="Tahoma" w:cs="Tahoma"/>
          <w:b w:val="0"/>
        </w:rPr>
        <w:t>predkladateľa</w:t>
      </w:r>
      <w:r w:rsidRPr="00C17EFD">
        <w:rPr>
          <w:rFonts w:ascii="Tahoma" w:hAnsi="Tahoma" w:cs="Tahoma"/>
          <w:b w:val="0"/>
        </w:rPr>
        <w:t>:</w:t>
      </w:r>
    </w:p>
    <w:p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</w:p>
    <w:p w:rsidR="0006709C" w:rsidRPr="00C17EFD" w:rsidRDefault="0006709C" w:rsidP="0006709C">
      <w:pPr>
        <w:pStyle w:val="Zkladntext2"/>
        <w:numPr>
          <w:ilvl w:val="0"/>
          <w:numId w:val="27"/>
        </w:numPr>
        <w:ind w:hanging="720"/>
        <w:rPr>
          <w:rFonts w:ascii="Tahoma" w:hAnsi="Tahoma" w:cs="Tahoma"/>
          <w:b w:val="0"/>
        </w:rPr>
      </w:pPr>
      <w:r w:rsidRPr="00C17EFD">
        <w:rPr>
          <w:rFonts w:ascii="Tahoma" w:hAnsi="Tahoma" w:cs="Tahoma"/>
          <w:b w:val="0"/>
        </w:rPr>
        <w:t xml:space="preserve">Sídlo alebo miesto podnikania </w:t>
      </w:r>
      <w:r>
        <w:rPr>
          <w:rFonts w:ascii="Tahoma" w:hAnsi="Tahoma" w:cs="Tahoma"/>
          <w:b w:val="0"/>
        </w:rPr>
        <w:t>predkladateľa</w:t>
      </w:r>
      <w:r w:rsidRPr="00C17EFD">
        <w:rPr>
          <w:rFonts w:ascii="Tahoma" w:hAnsi="Tahoma" w:cs="Tahoma"/>
          <w:b w:val="0"/>
        </w:rPr>
        <w:t>:</w:t>
      </w:r>
    </w:p>
    <w:p w:rsidR="0006709C" w:rsidRPr="00C17EFD" w:rsidRDefault="0006709C" w:rsidP="0006709C">
      <w:pPr>
        <w:pStyle w:val="Zkladntext2"/>
        <w:rPr>
          <w:rFonts w:ascii="Tahoma" w:hAnsi="Tahoma" w:cs="Tahoma"/>
          <w:b w:val="0"/>
        </w:rPr>
      </w:pPr>
    </w:p>
    <w:p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</w:rPr>
      </w:pPr>
      <w:r w:rsidRPr="00C17EFD">
        <w:rPr>
          <w:rFonts w:ascii="Tahoma" w:hAnsi="Tahoma" w:cs="Tahoma"/>
          <w:b w:val="0"/>
        </w:rPr>
        <w:t>3.</w:t>
      </w:r>
      <w:r w:rsidRPr="00C17EFD">
        <w:rPr>
          <w:rFonts w:ascii="Tahoma" w:hAnsi="Tahoma" w:cs="Tahoma"/>
          <w:b w:val="0"/>
        </w:rPr>
        <w:tab/>
        <w:t xml:space="preserve">Názov zákazky: </w:t>
      </w:r>
      <w:r w:rsidRPr="00C17EFD">
        <w:rPr>
          <w:rFonts w:ascii="Tahoma" w:hAnsi="Tahoma" w:cs="Tahoma"/>
        </w:rPr>
        <w:t>„</w:t>
      </w:r>
      <w:r w:rsidRPr="00C17EFD">
        <w:rPr>
          <w:rFonts w:ascii="Tahoma" w:hAnsi="Tahoma" w:cs="Tahoma"/>
          <w:noProof/>
        </w:rPr>
        <w:t>Zabezpečenie rekondičných pobytov pre dôchodcov</w:t>
      </w:r>
      <w:r w:rsidRPr="00C17EFD">
        <w:rPr>
          <w:rFonts w:ascii="Tahoma" w:hAnsi="Tahoma" w:cs="Tahoma"/>
        </w:rPr>
        <w:t>“</w:t>
      </w:r>
    </w:p>
    <w:p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</w:rPr>
      </w:pPr>
    </w:p>
    <w:p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>4.</w:t>
      </w:r>
      <w:r w:rsidRPr="00C17EFD">
        <w:rPr>
          <w:rFonts w:ascii="Tahoma" w:hAnsi="Tahoma" w:cs="Tahoma"/>
          <w:b w:val="0"/>
          <w:spacing w:val="-2"/>
        </w:rPr>
        <w:tab/>
        <w:t>Špecifikácia cien za jednotlivé zariadenia predmetu zákazky :</w:t>
      </w: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Západné Slovensko</w:t>
            </w: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:rsidTr="00F1793F">
        <w:trPr>
          <w:cantSplit/>
          <w:trHeight w:val="309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</w:t>
            </w:r>
            <w:r>
              <w:rPr>
                <w:rFonts w:ascii="Tahoma" w:hAnsi="Tahoma" w:cs="Tahoma"/>
                <w:sz w:val="20"/>
                <w:szCs w:val="20"/>
              </w:rPr>
              <w:t>21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Stredné Slovensko</w:t>
            </w: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:rsidTr="00F1793F">
        <w:trPr>
          <w:cantSplit/>
          <w:trHeight w:val="306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</w:t>
            </w:r>
            <w:r>
              <w:rPr>
                <w:rFonts w:ascii="Tahoma" w:hAnsi="Tahoma" w:cs="Tahoma"/>
                <w:sz w:val="20"/>
                <w:szCs w:val="20"/>
              </w:rPr>
              <w:t>21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lastRenderedPageBreak/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Východné  Slovensko</w:t>
            </w: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:rsidTr="00F1793F">
        <w:trPr>
          <w:cantSplit/>
          <w:trHeight w:val="31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Mesiac v kalendárnom roku </w:t>
            </w:r>
            <w:r>
              <w:rPr>
                <w:rFonts w:ascii="Tahoma" w:hAnsi="Tahoma" w:cs="Tahoma"/>
                <w:sz w:val="20"/>
                <w:szCs w:val="20"/>
              </w:rPr>
              <w:t>2021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54"/>
        <w:gridCol w:w="1078"/>
        <w:gridCol w:w="1078"/>
        <w:gridCol w:w="1078"/>
        <w:gridCol w:w="2876"/>
      </w:tblGrid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ROK 20</w:t>
            </w:r>
            <w:r>
              <w:rPr>
                <w:rFonts w:ascii="Tahoma" w:eastAsia="Times New Roman" w:hAnsi="Tahoma" w:cs="Tahoma"/>
                <w:b w:val="0"/>
                <w:spacing w:val="-2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Západné</w:t>
            </w:r>
          </w:p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Stredné </w:t>
            </w:r>
          </w:p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Východné </w:t>
            </w:r>
          </w:p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Celkom v € bez DPH za mesiac</w:t>
            </w: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za jednotlivé regióny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bez DPH za rok 20</w:t>
            </w:r>
            <w:r>
              <w:rPr>
                <w:rFonts w:ascii="Tahoma" w:eastAsia="Times New Roman" w:hAnsi="Tahoma" w:cs="Tahoma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</w:t>
            </w:r>
            <w:r>
              <w:rPr>
                <w:rFonts w:ascii="Tahoma" w:eastAsia="Times New Roman" w:hAnsi="Tahoma" w:cs="Tahoma"/>
              </w:rPr>
              <w:t>1</w:t>
            </w:r>
            <w:r w:rsidRPr="00C17EFD">
              <w:rPr>
                <w:rFonts w:ascii="Tahoma" w:eastAsia="Times New Roman" w:hAnsi="Tahoma" w:cs="Tahoma"/>
              </w:rPr>
              <w:t>0%/ v € za rok 20</w:t>
            </w:r>
            <w:r>
              <w:rPr>
                <w:rFonts w:ascii="Tahoma" w:eastAsia="Times New Roman" w:hAnsi="Tahoma" w:cs="Tahoma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/20%/ v € za rok 20</w:t>
            </w:r>
            <w:r>
              <w:rPr>
                <w:rFonts w:ascii="Tahoma" w:eastAsia="Times New Roman" w:hAnsi="Tahoma" w:cs="Tahoma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s DPH za rok 20</w:t>
            </w:r>
            <w:r>
              <w:rPr>
                <w:rFonts w:ascii="Tahoma" w:eastAsia="Times New Roman" w:hAnsi="Tahoma" w:cs="Tahoma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p w:rsidR="0006709C" w:rsidRDefault="0006709C" w:rsidP="0006709C">
      <w:pPr>
        <w:pStyle w:val="Normlnywebov"/>
        <w:jc w:val="both"/>
        <w:rPr>
          <w:rFonts w:ascii="Tahoma" w:hAnsi="Tahoma" w:cs="Tahoma"/>
          <w:color w:val="000000"/>
          <w:sz w:val="20"/>
          <w:szCs w:val="20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</w:rPr>
              <w:br w:type="page"/>
            </w:r>
            <w:r w:rsidRPr="00C17EFD">
              <w:rPr>
                <w:rFonts w:ascii="Tahoma" w:hAnsi="Tahoma" w:cs="Tahoma"/>
                <w:color w:val="000000"/>
                <w:sz w:val="20"/>
                <w:szCs w:val="20"/>
              </w:rPr>
              <w:br w:type="page"/>
            </w: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Západné Slovensko</w:t>
            </w: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:rsidTr="00F1793F">
        <w:trPr>
          <w:cantSplit/>
          <w:trHeight w:val="309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</w:t>
            </w:r>
            <w:r>
              <w:rPr>
                <w:rFonts w:ascii="Tahoma" w:hAnsi="Tahoma" w:cs="Tahoma"/>
                <w:sz w:val="20"/>
                <w:szCs w:val="20"/>
              </w:rPr>
              <w:t>22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Stredné Slovensko</w:t>
            </w: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:rsidTr="00F1793F">
        <w:trPr>
          <w:cantSplit/>
          <w:trHeight w:val="306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</w:t>
            </w:r>
            <w:r>
              <w:rPr>
                <w:rFonts w:ascii="Tahoma" w:hAnsi="Tahoma" w:cs="Tahoma"/>
                <w:sz w:val="20"/>
                <w:szCs w:val="20"/>
              </w:rPr>
              <w:t>22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lastRenderedPageBreak/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Východné  Slovensko</w:t>
            </w: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:rsidTr="00F1793F">
        <w:trPr>
          <w:cantSplit/>
          <w:trHeight w:val="31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</w:t>
            </w:r>
            <w:r>
              <w:rPr>
                <w:rFonts w:ascii="Tahoma" w:hAnsi="Tahoma" w:cs="Tahoma"/>
                <w:sz w:val="20"/>
                <w:szCs w:val="20"/>
              </w:rPr>
              <w:t>22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p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54"/>
        <w:gridCol w:w="1078"/>
        <w:gridCol w:w="1078"/>
        <w:gridCol w:w="1078"/>
        <w:gridCol w:w="2876"/>
      </w:tblGrid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ROK 20</w:t>
            </w:r>
            <w:r>
              <w:rPr>
                <w:rFonts w:ascii="Tahoma" w:eastAsia="Times New Roman" w:hAnsi="Tahoma" w:cs="Tahoma"/>
                <w:b w:val="0"/>
                <w:spacing w:val="-2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Západné</w:t>
            </w:r>
          </w:p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Stredné </w:t>
            </w:r>
          </w:p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Východné </w:t>
            </w:r>
          </w:p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Celkom v € bez DPH za mesiac</w:t>
            </w: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za jednotlivé regióny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bez DPH za rok 20</w:t>
            </w:r>
            <w:r>
              <w:rPr>
                <w:rFonts w:ascii="Tahoma" w:eastAsia="Times New Roman" w:hAnsi="Tahoma" w:cs="Tahoma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</w:t>
            </w:r>
            <w:r>
              <w:rPr>
                <w:rFonts w:ascii="Tahoma" w:eastAsia="Times New Roman" w:hAnsi="Tahoma" w:cs="Tahoma"/>
              </w:rPr>
              <w:t>1</w:t>
            </w:r>
            <w:r w:rsidRPr="00C17EFD">
              <w:rPr>
                <w:rFonts w:ascii="Tahoma" w:eastAsia="Times New Roman" w:hAnsi="Tahoma" w:cs="Tahoma"/>
              </w:rPr>
              <w:t>0%/ v € za rok 20</w:t>
            </w:r>
            <w:r>
              <w:rPr>
                <w:rFonts w:ascii="Tahoma" w:eastAsia="Times New Roman" w:hAnsi="Tahoma" w:cs="Tahoma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/20%/ v € za rok 20</w:t>
            </w:r>
            <w:r>
              <w:rPr>
                <w:rFonts w:ascii="Tahoma" w:eastAsia="Times New Roman" w:hAnsi="Tahoma" w:cs="Tahoma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s DPH za rok 20</w:t>
            </w:r>
            <w:r>
              <w:rPr>
                <w:rFonts w:ascii="Tahoma" w:eastAsia="Times New Roman" w:hAnsi="Tahoma" w:cs="Tahoma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:rsidR="0006709C" w:rsidRPr="00C17EFD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:rsidR="0006709C" w:rsidRDefault="0006709C" w:rsidP="0006709C">
      <w:pPr>
        <w:spacing w:line="276" w:lineRule="auto"/>
        <w:jc w:val="center"/>
        <w:rPr>
          <w:rFonts w:ascii="Tahoma" w:hAnsi="Tahoma" w:cs="Tahoma"/>
          <w:color w:val="000000"/>
          <w:sz w:val="20"/>
          <w:szCs w:val="20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Západné Slovensko</w:t>
            </w: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:rsidTr="00F1793F">
        <w:trPr>
          <w:cantSplit/>
          <w:trHeight w:val="309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Stredné Slovensko</w:t>
            </w: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:rsidTr="00F1793F">
        <w:trPr>
          <w:cantSplit/>
          <w:trHeight w:val="3064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lastRenderedPageBreak/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color w:val="FF0000"/>
          <w:spacing w:val="-2"/>
        </w:rPr>
      </w:pPr>
    </w:p>
    <w:tbl>
      <w:tblPr>
        <w:tblW w:w="100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30"/>
        <w:gridCol w:w="422"/>
        <w:gridCol w:w="566"/>
        <w:gridCol w:w="568"/>
        <w:gridCol w:w="425"/>
        <w:gridCol w:w="567"/>
        <w:gridCol w:w="709"/>
        <w:gridCol w:w="425"/>
        <w:gridCol w:w="567"/>
        <w:gridCol w:w="567"/>
        <w:gridCol w:w="425"/>
        <w:gridCol w:w="575"/>
        <w:gridCol w:w="573"/>
        <w:gridCol w:w="429"/>
        <w:gridCol w:w="569"/>
        <w:gridCol w:w="709"/>
        <w:gridCol w:w="684"/>
      </w:tblGrid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878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center"/>
              <w:rPr>
                <w:rFonts w:ascii="Tahoma" w:hAnsi="Tahoma" w:cs="Tahoma"/>
                <w:i/>
                <w:sz w:val="20"/>
                <w:szCs w:val="20"/>
              </w:rPr>
            </w:pPr>
            <w:r w:rsidRPr="00C17EFD">
              <w:rPr>
                <w:rFonts w:ascii="Tahoma" w:hAnsi="Tahoma" w:cs="Tahoma"/>
                <w:i/>
                <w:sz w:val="20"/>
                <w:szCs w:val="20"/>
              </w:rPr>
              <w:t>Východné  Slovensko</w:t>
            </w: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1 – .....................................(1)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2 – ........................................ (1) 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3 – ........................................ (1) </w:t>
            </w:r>
          </w:p>
        </w:tc>
        <w:tc>
          <w:tcPr>
            <w:tcW w:w="1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4 – ........................................ (1)</w:t>
            </w:r>
          </w:p>
        </w:tc>
        <w:tc>
          <w:tcPr>
            <w:tcW w:w="1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5 – ........................................ (1)</w:t>
            </w:r>
          </w:p>
        </w:tc>
        <w:tc>
          <w:tcPr>
            <w:tcW w:w="6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C17EFD">
              <w:rPr>
                <w:rFonts w:ascii="Tahoma" w:hAnsi="Tahoma" w:cs="Tahoma"/>
                <w:b/>
                <w:sz w:val="20"/>
                <w:szCs w:val="20"/>
              </w:rPr>
              <w:t xml:space="preserve">Celkom v € bez DPH za mesiac za región  </w:t>
            </w:r>
          </w:p>
        </w:tc>
      </w:tr>
      <w:tr w:rsidR="0006709C" w:rsidRPr="00C17EFD" w:rsidTr="00F1793F">
        <w:trPr>
          <w:cantSplit/>
          <w:trHeight w:val="3120"/>
        </w:trPr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Mesiac v kalendárnom roku 202</w:t>
            </w:r>
            <w:r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ind w:left="113" w:right="113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Počet rekondičných pobytov 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Jednotková  cena v € bez DPH za jeden rekondičný pobyt 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Počet rekondičných pobytov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Jednotková  cena v € bez DPH za jeden rekondičný pobyt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113" w:right="113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Celkom v € bez DPH za rekondičné pobyty v zariadení</w:t>
            </w:r>
          </w:p>
        </w:tc>
        <w:tc>
          <w:tcPr>
            <w:tcW w:w="6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09C" w:rsidRPr="00C17EFD" w:rsidRDefault="0006709C" w:rsidP="00F1793F">
            <w:pPr>
              <w:rPr>
                <w:rFonts w:ascii="Tahoma" w:eastAsia="Arial Unicode MS" w:hAnsi="Tahoma" w:cs="Tahoma"/>
                <w:b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ind w:left="-10050" w:right="9387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6709C" w:rsidRPr="00C17EFD" w:rsidTr="00F1793F"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</w:t>
            </w:r>
          </w:p>
        </w:tc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06709C" w:rsidRPr="00C17EFD" w:rsidRDefault="0006709C" w:rsidP="0006709C">
      <w:pPr>
        <w:pStyle w:val="Zkladntext2"/>
        <w:tabs>
          <w:tab w:val="clear" w:pos="720"/>
          <w:tab w:val="left" w:pos="708"/>
        </w:tabs>
        <w:ind w:left="360"/>
        <w:rPr>
          <w:rFonts w:ascii="Tahoma" w:hAnsi="Tahoma" w:cs="Tahoma"/>
          <w:b w:val="0"/>
          <w:spacing w:val="-2"/>
        </w:rPr>
      </w:pPr>
      <w:r w:rsidRPr="00C17EFD">
        <w:rPr>
          <w:rFonts w:ascii="Tahoma" w:hAnsi="Tahoma" w:cs="Tahoma"/>
          <w:b w:val="0"/>
          <w:spacing w:val="-2"/>
        </w:rPr>
        <w:t xml:space="preserve">(1) </w:t>
      </w:r>
      <w:r>
        <w:rPr>
          <w:rFonts w:ascii="Tahoma" w:hAnsi="Tahoma" w:cs="Tahoma"/>
          <w:b w:val="0"/>
          <w:spacing w:val="-2"/>
        </w:rPr>
        <w:t xml:space="preserve">Predkladateľ </w:t>
      </w:r>
      <w:r w:rsidRPr="00C17EFD">
        <w:rPr>
          <w:rFonts w:ascii="Tahoma" w:hAnsi="Tahoma" w:cs="Tahoma"/>
          <w:b w:val="0"/>
          <w:spacing w:val="-2"/>
        </w:rPr>
        <w:t xml:space="preserve">uvedie názov a sídlo zariadenia v ktorom sa uskutočnia rekondičné pobyty </w:t>
      </w:r>
    </w:p>
    <w:p w:rsidR="0006709C" w:rsidRPr="00C17EFD" w:rsidRDefault="0006709C" w:rsidP="0006709C">
      <w:pPr>
        <w:pStyle w:val="Zkladntext2"/>
        <w:ind w:left="720" w:hanging="720"/>
        <w:rPr>
          <w:rFonts w:ascii="Tahoma" w:hAnsi="Tahoma" w:cs="Tahoma"/>
          <w:b w:val="0"/>
          <w:spacing w:val="-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54"/>
        <w:gridCol w:w="1078"/>
        <w:gridCol w:w="1078"/>
        <w:gridCol w:w="1078"/>
        <w:gridCol w:w="2876"/>
      </w:tblGrid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ROK 202</w:t>
            </w:r>
            <w:r>
              <w:rPr>
                <w:rFonts w:ascii="Tahoma" w:eastAsia="Times New Roman" w:hAnsi="Tahoma" w:cs="Tahoma"/>
                <w:b w:val="0"/>
                <w:spacing w:val="-2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Západné</w:t>
            </w:r>
          </w:p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Stredné </w:t>
            </w:r>
          </w:p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 xml:space="preserve">Východné </w:t>
            </w:r>
          </w:p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Slovensko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  <w:spacing w:val="-2"/>
              </w:rPr>
              <w:t>Celkom v € bez DPH za mesiac</w:t>
            </w: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Marec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Apríl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Máj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Júl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August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September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Október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>November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December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Normlnywebov"/>
              <w:spacing w:before="0" w:beforeAutospacing="0" w:after="0" w:afterAutospacing="0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C17EFD">
              <w:rPr>
                <w:rFonts w:ascii="Tahoma" w:hAnsi="Tahoma" w:cs="Tahoma"/>
                <w:sz w:val="20"/>
                <w:szCs w:val="20"/>
              </w:rPr>
              <w:t xml:space="preserve">Celkom za jednotlivé regióny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bez DPH za rok 202</w:t>
            </w:r>
            <w:r>
              <w:rPr>
                <w:rFonts w:ascii="Tahoma" w:eastAsia="Times New Roman" w:hAnsi="Tahoma" w:cs="Tahom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</w:t>
            </w:r>
            <w:r>
              <w:rPr>
                <w:rFonts w:ascii="Tahoma" w:eastAsia="Times New Roman" w:hAnsi="Tahoma" w:cs="Tahoma"/>
              </w:rPr>
              <w:t>1</w:t>
            </w:r>
            <w:r w:rsidRPr="00C17EFD">
              <w:rPr>
                <w:rFonts w:ascii="Tahoma" w:eastAsia="Times New Roman" w:hAnsi="Tahoma" w:cs="Tahoma"/>
              </w:rPr>
              <w:t>0%/ v € za rok 202</w:t>
            </w:r>
            <w:r>
              <w:rPr>
                <w:rFonts w:ascii="Tahoma" w:eastAsia="Times New Roman" w:hAnsi="Tahoma" w:cs="Tahom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/20%/ v € za rok 202</w:t>
            </w:r>
            <w:r>
              <w:rPr>
                <w:rFonts w:ascii="Tahoma" w:eastAsia="Times New Roman" w:hAnsi="Tahoma" w:cs="Tahom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Celkom za predmet zákazky v € s DPH za rok 202</w:t>
            </w:r>
            <w:r>
              <w:rPr>
                <w:rFonts w:ascii="Tahoma" w:eastAsia="Times New Roman" w:hAnsi="Tahoma" w:cs="Tahoma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:rsidR="0006709C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p w:rsidR="0006709C" w:rsidRPr="00C17EFD" w:rsidRDefault="0006709C" w:rsidP="0006709C">
      <w:pPr>
        <w:spacing w:line="276" w:lineRule="auto"/>
        <w:jc w:val="center"/>
        <w:rPr>
          <w:rFonts w:ascii="Tahoma" w:eastAsia="Arial Unicode MS" w:hAnsi="Tahoma" w:cs="Tahoma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63"/>
        <w:gridCol w:w="1604"/>
      </w:tblGrid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  <w:r w:rsidRPr="00C17EFD">
              <w:rPr>
                <w:rFonts w:ascii="Tahoma" w:eastAsia="Times New Roman" w:hAnsi="Tahoma" w:cs="Tahoma"/>
                <w:b w:val="0"/>
              </w:rPr>
              <w:t>Celkom za predmet zákazky v € bez DPH za rok 20</w:t>
            </w:r>
            <w:r>
              <w:rPr>
                <w:rFonts w:ascii="Tahoma" w:eastAsia="Times New Roman" w:hAnsi="Tahoma" w:cs="Tahoma"/>
                <w:b w:val="0"/>
              </w:rPr>
              <w:t>21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</w:rPr>
            </w:pPr>
            <w:r w:rsidRPr="00C17EFD">
              <w:rPr>
                <w:rFonts w:ascii="Tahoma" w:eastAsia="Times New Roman" w:hAnsi="Tahoma" w:cs="Tahoma"/>
                <w:b w:val="0"/>
              </w:rPr>
              <w:t>Celkom za predmet zákazky v € bez DPH za rok 20</w:t>
            </w:r>
            <w:r>
              <w:rPr>
                <w:rFonts w:ascii="Tahoma" w:eastAsia="Times New Roman" w:hAnsi="Tahoma" w:cs="Tahoma"/>
                <w:b w:val="0"/>
              </w:rPr>
              <w:t>22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</w:rPr>
            </w:pPr>
            <w:r w:rsidRPr="00C17EFD">
              <w:rPr>
                <w:rFonts w:ascii="Tahoma" w:eastAsia="Times New Roman" w:hAnsi="Tahoma" w:cs="Tahoma"/>
                <w:b w:val="0"/>
              </w:rPr>
              <w:t>Celkom za predmet zákazky v € bez DPH za rok 202</w:t>
            </w:r>
            <w:r>
              <w:rPr>
                <w:rFonts w:ascii="Tahoma" w:eastAsia="Times New Roman" w:hAnsi="Tahoma" w:cs="Tahoma"/>
                <w:b w:val="0"/>
              </w:rPr>
              <w:t>3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Celkom za celý predmet zákazky v € bez DPH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</w:t>
            </w:r>
            <w:r>
              <w:rPr>
                <w:rFonts w:ascii="Tahoma" w:eastAsia="Times New Roman" w:hAnsi="Tahoma" w:cs="Tahoma"/>
              </w:rPr>
              <w:t>1</w:t>
            </w:r>
            <w:r w:rsidRPr="00C17EFD">
              <w:rPr>
                <w:rFonts w:ascii="Tahoma" w:eastAsia="Times New Roman" w:hAnsi="Tahoma" w:cs="Tahoma"/>
              </w:rPr>
              <w:t>0%/ v € za celý predmet zákazky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Výška DPH /20%/ v € za celý predmet zákazky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  <w:tr w:rsidR="0006709C" w:rsidRPr="00C17EFD" w:rsidTr="00F1793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</w:rPr>
            </w:pPr>
            <w:r w:rsidRPr="00C17EFD">
              <w:rPr>
                <w:rFonts w:ascii="Tahoma" w:eastAsia="Times New Roman" w:hAnsi="Tahoma" w:cs="Tahoma"/>
              </w:rPr>
              <w:t>Celkom za celý predmet zákazky v € s DPH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9C" w:rsidRPr="00C17EFD" w:rsidRDefault="0006709C" w:rsidP="00F1793F">
            <w:pPr>
              <w:pStyle w:val="Zkladntext2"/>
              <w:rPr>
                <w:rFonts w:ascii="Tahoma" w:eastAsia="Times New Roman" w:hAnsi="Tahoma" w:cs="Tahoma"/>
                <w:b w:val="0"/>
                <w:spacing w:val="-2"/>
              </w:rPr>
            </w:pPr>
          </w:p>
        </w:tc>
      </w:tr>
    </w:tbl>
    <w:p w:rsidR="0006709C" w:rsidRPr="00C17EFD" w:rsidRDefault="0006709C" w:rsidP="0006709C">
      <w:pPr>
        <w:ind w:firstLine="708"/>
        <w:jc w:val="both"/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ind w:firstLine="142"/>
        <w:jc w:val="both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>Dátum:</w:t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Pr="00C17EFD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</w:r>
      <w:r w:rsidR="00142A47">
        <w:rPr>
          <w:rFonts w:ascii="Tahoma" w:hAnsi="Tahoma" w:cs="Tahoma"/>
          <w:b/>
          <w:sz w:val="20"/>
          <w:szCs w:val="20"/>
        </w:rPr>
        <w:tab/>
        <w:t xml:space="preserve">         </w:t>
      </w:r>
      <w:r w:rsidRPr="00C17EFD">
        <w:rPr>
          <w:rFonts w:ascii="Tahoma" w:hAnsi="Tahoma" w:cs="Tahoma"/>
          <w:sz w:val="20"/>
          <w:szCs w:val="20"/>
        </w:rPr>
        <w:t>..........................................................</w:t>
      </w:r>
    </w:p>
    <w:p w:rsidR="0006709C" w:rsidRPr="00C17EFD" w:rsidRDefault="0006709C" w:rsidP="0006709C">
      <w:pPr>
        <w:ind w:left="4963" w:firstLine="709"/>
        <w:rPr>
          <w:rFonts w:ascii="Tahoma" w:hAnsi="Tahoma" w:cs="Tahoma"/>
          <w:sz w:val="20"/>
          <w:szCs w:val="20"/>
        </w:rPr>
      </w:pPr>
      <w:r w:rsidRPr="00C17EFD">
        <w:rPr>
          <w:rFonts w:ascii="Tahoma" w:hAnsi="Tahoma" w:cs="Tahoma"/>
          <w:sz w:val="20"/>
          <w:szCs w:val="20"/>
        </w:rPr>
        <w:t xml:space="preserve">                  pečiatka, meno a podpis </w:t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 w:rsidRPr="00C17EFD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>predkladateľa</w:t>
      </w:r>
      <w:r w:rsidRPr="00C17EFD">
        <w:rPr>
          <w:rFonts w:ascii="Tahoma" w:hAnsi="Tahoma" w:cs="Tahoma"/>
          <w:sz w:val="20"/>
          <w:szCs w:val="20"/>
        </w:rPr>
        <w:t xml:space="preserve"> </w:t>
      </w:r>
    </w:p>
    <w:p w:rsidR="0006709C" w:rsidRPr="00C17EFD" w:rsidRDefault="0006709C" w:rsidP="0006709C">
      <w:pPr>
        <w:spacing w:after="200" w:line="276" w:lineRule="auto"/>
        <w:rPr>
          <w:rFonts w:ascii="Tahoma" w:hAnsi="Tahoma" w:cs="Tahoma"/>
          <w:sz w:val="20"/>
          <w:szCs w:val="20"/>
        </w:rPr>
      </w:pPr>
    </w:p>
    <w:p w:rsidR="0006709C" w:rsidRPr="00C17EFD" w:rsidRDefault="0006709C" w:rsidP="0006709C">
      <w:pPr>
        <w:ind w:left="4963" w:firstLine="709"/>
        <w:rPr>
          <w:rFonts w:ascii="Tahoma" w:hAnsi="Tahoma" w:cs="Tahoma"/>
          <w:b/>
          <w:sz w:val="20"/>
          <w:szCs w:val="20"/>
        </w:rPr>
      </w:pPr>
    </w:p>
    <w:p w:rsidR="000954DB" w:rsidRPr="0006709C" w:rsidRDefault="000954DB" w:rsidP="0006709C">
      <w:pPr>
        <w:rPr>
          <w:szCs w:val="21"/>
        </w:rPr>
      </w:pPr>
    </w:p>
    <w:sectPr w:rsidR="000954DB" w:rsidRPr="0006709C" w:rsidSect="00CD50F2">
      <w:headerReference w:type="default" r:id="rId8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0BC1" w:rsidRDefault="00380BC1">
      <w:r>
        <w:separator/>
      </w:r>
    </w:p>
  </w:endnote>
  <w:endnote w:type="continuationSeparator" w:id="1">
    <w:p w:rsidR="00380BC1" w:rsidRDefault="00380B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vinion">
    <w:altName w:val="Arial"/>
    <w:panose1 w:val="00000000000000000000"/>
    <w:charset w:val="EE"/>
    <w:family w:val="roman"/>
    <w:notTrueType/>
    <w:pitch w:val="default"/>
    <w:sig w:usb0="00000007" w:usb1="00000000" w:usb2="00000000" w:usb3="00000000" w:csb0="00000003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0BC1" w:rsidRDefault="00380BC1">
      <w:r>
        <w:separator/>
      </w:r>
    </w:p>
  </w:footnote>
  <w:footnote w:type="continuationSeparator" w:id="1">
    <w:p w:rsidR="00380BC1" w:rsidRDefault="00380B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386" w:rsidRDefault="00EF5386" w:rsidP="00465B98">
    <w:pPr>
      <w:pStyle w:val="Hlavika"/>
    </w:pPr>
  </w:p>
  <w:p w:rsidR="00A87504" w:rsidRPr="00A87504" w:rsidRDefault="00380BC1" w:rsidP="00A87504">
    <w:pPr>
      <w:pStyle w:val="Hlavika"/>
      <w:jc w:val="center"/>
      <w:rPr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2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Calibri"/>
      </w:rPr>
    </w:lvl>
  </w:abstractNum>
  <w:abstractNum w:abstractNumId="2">
    <w:nsid w:val="00000003"/>
    <w:multiLevelType w:val="singleLevel"/>
    <w:tmpl w:val="7F40441E"/>
    <w:name w:val="WW8Num3"/>
    <w:lvl w:ilvl="0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/>
        <w:color w:val="auto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00000005"/>
    <w:multiLevelType w:val="singleLevel"/>
    <w:tmpl w:val="00000005"/>
    <w:name w:val="WW8Num5"/>
    <w:lvl w:ilvl="0">
      <w:numFmt w:val="bullet"/>
      <w:lvlText w:val="-"/>
      <w:lvlJc w:val="left"/>
      <w:pPr>
        <w:tabs>
          <w:tab w:val="num" w:pos="0"/>
        </w:tabs>
        <w:ind w:left="644" w:hanging="360"/>
      </w:pPr>
      <w:rPr>
        <w:rFonts w:ascii="Calibri" w:hAnsi="Calibri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6">
    <w:nsid w:val="00000013"/>
    <w:multiLevelType w:val="multilevel"/>
    <w:tmpl w:val="5E86B2DE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ahoma" w:hAnsi="Tahoma" w:cs="Tahoma" w:hint="default"/>
        <w:b w:val="0"/>
        <w:sz w:val="20"/>
        <w:szCs w:val="20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>
    <w:nsid w:val="04A021ED"/>
    <w:multiLevelType w:val="multilevel"/>
    <w:tmpl w:val="53D8E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9B05B8C"/>
    <w:multiLevelType w:val="multilevel"/>
    <w:tmpl w:val="C6E61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AF76975"/>
    <w:multiLevelType w:val="hybridMultilevel"/>
    <w:tmpl w:val="2B7E0904"/>
    <w:lvl w:ilvl="0" w:tplc="2EA85F0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0D470A6E"/>
    <w:multiLevelType w:val="hybridMultilevel"/>
    <w:tmpl w:val="30B6365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1E238E7"/>
    <w:multiLevelType w:val="hybridMultilevel"/>
    <w:tmpl w:val="34D07BC4"/>
    <w:lvl w:ilvl="0" w:tplc="FFFFFFFF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21D0411"/>
    <w:multiLevelType w:val="multilevel"/>
    <w:tmpl w:val="4A40CB72"/>
    <w:lvl w:ilvl="0">
      <w:start w:val="16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130A19DF"/>
    <w:multiLevelType w:val="hybridMultilevel"/>
    <w:tmpl w:val="87B0F0D2"/>
    <w:lvl w:ilvl="0" w:tplc="041B0001">
      <w:start w:val="1"/>
      <w:numFmt w:val="bullet"/>
      <w:lvlText w:val=""/>
      <w:lvlJc w:val="left"/>
      <w:pPr>
        <w:ind w:left="2832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35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4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1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92" w:hanging="360"/>
      </w:pPr>
      <w:rPr>
        <w:rFonts w:ascii="Wingdings" w:hAnsi="Wingdings" w:hint="default"/>
      </w:rPr>
    </w:lvl>
  </w:abstractNum>
  <w:abstractNum w:abstractNumId="14">
    <w:nsid w:val="15691304"/>
    <w:multiLevelType w:val="hybridMultilevel"/>
    <w:tmpl w:val="B2F261C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6736E74"/>
    <w:multiLevelType w:val="hybridMultilevel"/>
    <w:tmpl w:val="E34EC3E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827433E"/>
    <w:multiLevelType w:val="hybridMultilevel"/>
    <w:tmpl w:val="74BCE1E0"/>
    <w:lvl w:ilvl="0" w:tplc="2C28523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85404F9"/>
    <w:multiLevelType w:val="multilevel"/>
    <w:tmpl w:val="0FC41C12"/>
    <w:lvl w:ilvl="0">
      <w:start w:val="1"/>
      <w:numFmt w:val="upperLetter"/>
      <w:pStyle w:val="TC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4"/>
      <w:numFmt w:val="decimal"/>
      <w:lvlText w:val="%3.1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8">
    <w:nsid w:val="1D807FF6"/>
    <w:multiLevelType w:val="multilevel"/>
    <w:tmpl w:val="A8B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E54385B"/>
    <w:multiLevelType w:val="hybridMultilevel"/>
    <w:tmpl w:val="AA9EE5D2"/>
    <w:lvl w:ilvl="0" w:tplc="F03EFEA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2055346"/>
    <w:multiLevelType w:val="multilevel"/>
    <w:tmpl w:val="B8FE80F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>
    <w:nsid w:val="22A836CD"/>
    <w:multiLevelType w:val="hybridMultilevel"/>
    <w:tmpl w:val="E802362A"/>
    <w:lvl w:ilvl="0" w:tplc="8342F238">
      <w:numFmt w:val="bullet"/>
      <w:lvlText w:val="-"/>
      <w:lvlJc w:val="left"/>
      <w:pPr>
        <w:ind w:left="1800" w:hanging="360"/>
      </w:pPr>
      <w:rPr>
        <w:rFonts w:ascii="Tahoma" w:eastAsia="Calibri" w:hAnsi="Tahoma" w:cs="Tahoma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2B257354"/>
    <w:multiLevelType w:val="hybridMultilevel"/>
    <w:tmpl w:val="5C407C68"/>
    <w:lvl w:ilvl="0" w:tplc="041B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2C724B89"/>
    <w:multiLevelType w:val="hybridMultilevel"/>
    <w:tmpl w:val="860E3480"/>
    <w:lvl w:ilvl="0" w:tplc="041B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DA26243"/>
    <w:multiLevelType w:val="multilevel"/>
    <w:tmpl w:val="EB7A3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21E6445"/>
    <w:multiLevelType w:val="multilevel"/>
    <w:tmpl w:val="E294F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50A7862"/>
    <w:multiLevelType w:val="multilevel"/>
    <w:tmpl w:val="4628C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6E4044F"/>
    <w:multiLevelType w:val="multilevel"/>
    <w:tmpl w:val="0A525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845611E"/>
    <w:multiLevelType w:val="hybridMultilevel"/>
    <w:tmpl w:val="50F420B4"/>
    <w:lvl w:ilvl="0" w:tplc="3EF214B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B183BB3"/>
    <w:multiLevelType w:val="hybridMultilevel"/>
    <w:tmpl w:val="4E8239DA"/>
    <w:lvl w:ilvl="0" w:tplc="B8F29AA2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CD54BA"/>
    <w:multiLevelType w:val="multilevel"/>
    <w:tmpl w:val="6B8EA9BE"/>
    <w:lvl w:ilvl="0">
      <w:start w:val="16"/>
      <w:numFmt w:val="decimal"/>
      <w:lvlText w:val="%1."/>
      <w:lvlJc w:val="left"/>
      <w:pPr>
        <w:ind w:left="720" w:hanging="360"/>
      </w:pPr>
      <w:rPr>
        <w:rFonts w:ascii="Tahoma" w:hAnsi="Tahoma"/>
        <w:b/>
        <w:sz w:val="20"/>
        <w:szCs w:val="20"/>
      </w:rPr>
    </w:lvl>
    <w:lvl w:ilvl="1">
      <w:start w:val="1"/>
      <w:numFmt w:val="decimal"/>
      <w:lvlText w:val="%1.%2"/>
      <w:lvlJc w:val="left"/>
      <w:pPr>
        <w:ind w:left="1065" w:hanging="705"/>
      </w:pPr>
      <w:rPr>
        <w:rFonts w:ascii="Tahoma" w:hAnsi="Tahoma" w:cs="Tahoma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440" w:hanging="108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800" w:hanging="144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2160" w:hanging="180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31">
    <w:nsid w:val="45115E59"/>
    <w:multiLevelType w:val="hybridMultilevel"/>
    <w:tmpl w:val="BF384F44"/>
    <w:lvl w:ilvl="0" w:tplc="16FE70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78870D1"/>
    <w:multiLevelType w:val="multilevel"/>
    <w:tmpl w:val="46243C88"/>
    <w:lvl w:ilvl="0">
      <w:start w:val="1"/>
      <w:numFmt w:val="decimal"/>
      <w:pStyle w:val="SPnadpis3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33">
    <w:nsid w:val="478A4DE7"/>
    <w:multiLevelType w:val="multilevel"/>
    <w:tmpl w:val="B8CAC842"/>
    <w:lvl w:ilvl="0">
      <w:start w:val="1"/>
      <w:numFmt w:val="decimal"/>
      <w:lvlText w:val="%1."/>
      <w:lvlJc w:val="left"/>
      <w:pPr>
        <w:ind w:left="720" w:hanging="360"/>
      </w:pPr>
      <w:rPr>
        <w:rFonts w:ascii="Tahoma" w:hAnsi="Tahoma"/>
        <w:b/>
        <w:sz w:val="20"/>
      </w:rPr>
    </w:lvl>
    <w:lvl w:ilvl="1">
      <w:start w:val="7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440" w:hanging="108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800" w:hanging="144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2160" w:hanging="180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34">
    <w:nsid w:val="548F480C"/>
    <w:multiLevelType w:val="multilevel"/>
    <w:tmpl w:val="863E9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B853AEC"/>
    <w:multiLevelType w:val="hybridMultilevel"/>
    <w:tmpl w:val="704A435E"/>
    <w:lvl w:ilvl="0" w:tplc="98404B38">
      <w:numFmt w:val="bullet"/>
      <w:lvlText w:val="-"/>
      <w:lvlJc w:val="left"/>
      <w:pPr>
        <w:ind w:left="1440" w:hanging="360"/>
      </w:pPr>
      <w:rPr>
        <w:rFonts w:ascii="Calibri" w:eastAsia="Calibri" w:hAnsi="Calibri" w:cs="Arial" w:hint="default"/>
        <w:color w:val="000000"/>
        <w:sz w:val="20"/>
      </w:rPr>
    </w:lvl>
    <w:lvl w:ilvl="1" w:tplc="375C3EB2">
      <w:numFmt w:val="bullet"/>
      <w:lvlText w:val="-"/>
      <w:lvlJc w:val="left"/>
      <w:pPr>
        <w:ind w:left="2160" w:hanging="360"/>
      </w:pPr>
      <w:rPr>
        <w:rFonts w:ascii="Calibri" w:eastAsia="Calibri" w:hAnsi="Calibri" w:cs="Arial" w:hint="default"/>
        <w:color w:val="000000"/>
      </w:rPr>
    </w:lvl>
    <w:lvl w:ilvl="2" w:tplc="041B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5F8B0F81"/>
    <w:multiLevelType w:val="hybridMultilevel"/>
    <w:tmpl w:val="AD5C2B0E"/>
    <w:lvl w:ilvl="0" w:tplc="A202C7B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7A4BDF"/>
    <w:multiLevelType w:val="hybridMultilevel"/>
    <w:tmpl w:val="D534C98A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69AF280C"/>
    <w:multiLevelType w:val="hybridMultilevel"/>
    <w:tmpl w:val="2B7E0904"/>
    <w:lvl w:ilvl="0" w:tplc="2EA85F0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BC70C44"/>
    <w:multiLevelType w:val="multilevel"/>
    <w:tmpl w:val="75105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F781DA3"/>
    <w:multiLevelType w:val="hybridMultilevel"/>
    <w:tmpl w:val="9F8C2F62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0BA4C26">
      <w:start w:val="1"/>
      <w:numFmt w:val="decimal"/>
      <w:pStyle w:val="tl3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1">
    <w:nsid w:val="76DC2C58"/>
    <w:multiLevelType w:val="hybridMultilevel"/>
    <w:tmpl w:val="D4BA5C6C"/>
    <w:lvl w:ilvl="0" w:tplc="2C28523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2C22C3"/>
    <w:multiLevelType w:val="multilevel"/>
    <w:tmpl w:val="A23EA082"/>
    <w:lvl w:ilvl="0">
      <w:start w:val="8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43">
    <w:nsid w:val="7F0C4617"/>
    <w:multiLevelType w:val="hybridMultilevel"/>
    <w:tmpl w:val="2B7E0904"/>
    <w:lvl w:ilvl="0" w:tplc="2EA85F02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6"/>
  </w:num>
  <w:num w:numId="2">
    <w:abstractNumId w:val="27"/>
  </w:num>
  <w:num w:numId="3">
    <w:abstractNumId w:val="7"/>
  </w:num>
  <w:num w:numId="4">
    <w:abstractNumId w:val="18"/>
  </w:num>
  <w:num w:numId="5">
    <w:abstractNumId w:val="39"/>
  </w:num>
  <w:num w:numId="6">
    <w:abstractNumId w:val="26"/>
  </w:num>
  <w:num w:numId="7">
    <w:abstractNumId w:val="34"/>
  </w:num>
  <w:num w:numId="8">
    <w:abstractNumId w:val="8"/>
  </w:num>
  <w:num w:numId="9">
    <w:abstractNumId w:val="24"/>
  </w:num>
  <w:num w:numId="10">
    <w:abstractNumId w:val="25"/>
  </w:num>
  <w:num w:numId="11">
    <w:abstractNumId w:val="17"/>
  </w:num>
  <w:num w:numId="12">
    <w:abstractNumId w:val="32"/>
  </w:num>
  <w:num w:numId="1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5"/>
  </w:num>
  <w:num w:numId="20">
    <w:abstractNumId w:val="21"/>
  </w:num>
  <w:num w:numId="21">
    <w:abstractNumId w:val="33"/>
  </w:num>
  <w:num w:numId="22">
    <w:abstractNumId w:val="20"/>
  </w:num>
  <w:num w:numId="23">
    <w:abstractNumId w:val="42"/>
  </w:num>
  <w:num w:numId="24">
    <w:abstractNumId w:val="30"/>
  </w:num>
  <w:num w:numId="25">
    <w:abstractNumId w:val="14"/>
  </w:num>
  <w:num w:numId="26">
    <w:abstractNumId w:val="29"/>
  </w:num>
  <w:num w:numId="27">
    <w:abstractNumId w:val="6"/>
  </w:num>
  <w:num w:numId="2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3"/>
    <w:lvlOverride w:ilvl="0">
      <w:startOverride w:val="1"/>
    </w:lvlOverride>
  </w:num>
  <w:num w:numId="31">
    <w:abstractNumId w:val="4"/>
  </w:num>
  <w:num w:numId="32">
    <w:abstractNumId w:val="1"/>
  </w:num>
  <w:num w:numId="33">
    <w:abstractNumId w:val="2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  <w:lvlOverride w:ilvl="0">
      <w:startOverride w:val="1"/>
    </w:lvlOverride>
  </w:num>
  <w:num w:numId="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1"/>
  </w:num>
  <w:num w:numId="41">
    <w:abstractNumId w:val="23"/>
  </w:num>
  <w:num w:numId="42">
    <w:abstractNumId w:val="12"/>
  </w:num>
  <w:num w:numId="43">
    <w:abstractNumId w:val="31"/>
  </w:num>
  <w:num w:numId="4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/>
  <w:rsids>
    <w:rsidRoot w:val="000D721F"/>
    <w:rsid w:val="00026A8D"/>
    <w:rsid w:val="0006709C"/>
    <w:rsid w:val="00073F29"/>
    <w:rsid w:val="0007756C"/>
    <w:rsid w:val="000954DB"/>
    <w:rsid w:val="000C5FF8"/>
    <w:rsid w:val="000D721F"/>
    <w:rsid w:val="001072D1"/>
    <w:rsid w:val="00117205"/>
    <w:rsid w:val="001337E3"/>
    <w:rsid w:val="00142A47"/>
    <w:rsid w:val="001F18BB"/>
    <w:rsid w:val="001F628C"/>
    <w:rsid w:val="002F573D"/>
    <w:rsid w:val="00342627"/>
    <w:rsid w:val="00380BC1"/>
    <w:rsid w:val="00384BCC"/>
    <w:rsid w:val="0039731A"/>
    <w:rsid w:val="003E7A01"/>
    <w:rsid w:val="003F7F2B"/>
    <w:rsid w:val="00435762"/>
    <w:rsid w:val="00464186"/>
    <w:rsid w:val="005365CC"/>
    <w:rsid w:val="00573D65"/>
    <w:rsid w:val="005F5D2B"/>
    <w:rsid w:val="006525C2"/>
    <w:rsid w:val="0065418A"/>
    <w:rsid w:val="00660C51"/>
    <w:rsid w:val="00665EA4"/>
    <w:rsid w:val="00670CB2"/>
    <w:rsid w:val="006C2E58"/>
    <w:rsid w:val="006F3E03"/>
    <w:rsid w:val="00731396"/>
    <w:rsid w:val="00747D1D"/>
    <w:rsid w:val="008C4B44"/>
    <w:rsid w:val="008E16B8"/>
    <w:rsid w:val="00903129"/>
    <w:rsid w:val="00912703"/>
    <w:rsid w:val="00936EC8"/>
    <w:rsid w:val="00983003"/>
    <w:rsid w:val="00992670"/>
    <w:rsid w:val="009A1B8B"/>
    <w:rsid w:val="009C6C20"/>
    <w:rsid w:val="009D45F6"/>
    <w:rsid w:val="00A0177D"/>
    <w:rsid w:val="00A10712"/>
    <w:rsid w:val="00A47F2F"/>
    <w:rsid w:val="00A75F32"/>
    <w:rsid w:val="00A96851"/>
    <w:rsid w:val="00AC5825"/>
    <w:rsid w:val="00B30C6F"/>
    <w:rsid w:val="00B44666"/>
    <w:rsid w:val="00B46FCA"/>
    <w:rsid w:val="00B64B65"/>
    <w:rsid w:val="00B867E4"/>
    <w:rsid w:val="00C67B64"/>
    <w:rsid w:val="00C800B0"/>
    <w:rsid w:val="00CD439E"/>
    <w:rsid w:val="00CD50F2"/>
    <w:rsid w:val="00D86510"/>
    <w:rsid w:val="00DA2E5F"/>
    <w:rsid w:val="00DB0BA6"/>
    <w:rsid w:val="00DF58A9"/>
    <w:rsid w:val="00E11643"/>
    <w:rsid w:val="00E35774"/>
    <w:rsid w:val="00E559C5"/>
    <w:rsid w:val="00E73672"/>
    <w:rsid w:val="00EB6402"/>
    <w:rsid w:val="00EE0774"/>
    <w:rsid w:val="00EF5386"/>
    <w:rsid w:val="00F23D24"/>
    <w:rsid w:val="00F94447"/>
    <w:rsid w:val="00FA571D"/>
    <w:rsid w:val="00FB705D"/>
    <w:rsid w:val="00FC3B0E"/>
    <w:rsid w:val="00FC76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06709C"/>
    <w:pPr>
      <w:spacing w:after="0" w:line="240" w:lineRule="auto"/>
    </w:pPr>
    <w:rPr>
      <w:rFonts w:ascii="Arial" w:eastAsia="Times New Roman" w:hAnsi="Arial" w:cs="Times New Roman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9"/>
    <w:qFormat/>
    <w:rsid w:val="0006709C"/>
    <w:pPr>
      <w:keepNext/>
      <w:tabs>
        <w:tab w:val="num" w:pos="540"/>
      </w:tabs>
      <w:jc w:val="center"/>
      <w:outlineLvl w:val="0"/>
    </w:pPr>
    <w:rPr>
      <w:rFonts w:eastAsia="Calibri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9"/>
    <w:qFormat/>
    <w:rsid w:val="0006709C"/>
    <w:pPr>
      <w:keepNext/>
      <w:tabs>
        <w:tab w:val="num" w:pos="540"/>
      </w:tabs>
      <w:spacing w:line="360" w:lineRule="auto"/>
      <w:jc w:val="center"/>
      <w:outlineLvl w:val="1"/>
    </w:pPr>
    <w:rPr>
      <w:rFonts w:eastAsia="Calibri"/>
      <w:b/>
      <w:bCs/>
      <w:sz w:val="30"/>
      <w:szCs w:val="30"/>
    </w:rPr>
  </w:style>
  <w:style w:type="paragraph" w:styleId="Nadpis3">
    <w:name w:val="heading 3"/>
    <w:basedOn w:val="Normlny"/>
    <w:next w:val="Normlny"/>
    <w:link w:val="Nadpis3Char"/>
    <w:uiPriority w:val="99"/>
    <w:qFormat/>
    <w:rsid w:val="0006709C"/>
    <w:pPr>
      <w:keepNext/>
      <w:tabs>
        <w:tab w:val="num" w:pos="540"/>
      </w:tabs>
      <w:jc w:val="both"/>
      <w:outlineLvl w:val="2"/>
    </w:pPr>
    <w:rPr>
      <w:rFonts w:eastAsia="Calibri"/>
      <w:sz w:val="40"/>
      <w:szCs w:val="40"/>
    </w:rPr>
  </w:style>
  <w:style w:type="paragraph" w:styleId="Nadpis4">
    <w:name w:val="heading 4"/>
    <w:basedOn w:val="Normlny"/>
    <w:link w:val="Nadpis4Char"/>
    <w:uiPriority w:val="99"/>
    <w:qFormat/>
    <w:rsid w:val="000954DB"/>
    <w:pPr>
      <w:spacing w:before="100" w:beforeAutospacing="1" w:after="100" w:afterAutospacing="1"/>
      <w:outlineLvl w:val="3"/>
    </w:pPr>
    <w:rPr>
      <w:rFonts w:ascii="Times New Roman" w:hAnsi="Times New Roman"/>
      <w:b/>
      <w:bCs/>
      <w:sz w:val="24"/>
    </w:rPr>
  </w:style>
  <w:style w:type="paragraph" w:styleId="Nadpis5">
    <w:name w:val="heading 5"/>
    <w:basedOn w:val="Normlny"/>
    <w:next w:val="Normlny"/>
    <w:link w:val="Nadpis5Char"/>
    <w:uiPriority w:val="99"/>
    <w:qFormat/>
    <w:rsid w:val="0006709C"/>
    <w:pPr>
      <w:keepNext/>
      <w:jc w:val="center"/>
      <w:outlineLvl w:val="4"/>
    </w:pPr>
    <w:rPr>
      <w:rFonts w:eastAsia="Calibri"/>
      <w:b/>
      <w:bCs/>
      <w:sz w:val="28"/>
      <w:szCs w:val="28"/>
    </w:rPr>
  </w:style>
  <w:style w:type="paragraph" w:styleId="Nadpis6">
    <w:name w:val="heading 6"/>
    <w:basedOn w:val="Normlny"/>
    <w:link w:val="Nadpis6Char"/>
    <w:uiPriority w:val="99"/>
    <w:qFormat/>
    <w:rsid w:val="000954DB"/>
    <w:pPr>
      <w:spacing w:before="100" w:beforeAutospacing="1" w:after="100" w:afterAutospacing="1"/>
      <w:outlineLvl w:val="5"/>
    </w:pPr>
    <w:rPr>
      <w:rFonts w:ascii="Times New Roman" w:hAnsi="Times New Roman"/>
      <w:b/>
      <w:bCs/>
      <w:sz w:val="15"/>
      <w:szCs w:val="15"/>
    </w:rPr>
  </w:style>
  <w:style w:type="paragraph" w:styleId="Nadpis7">
    <w:name w:val="heading 7"/>
    <w:basedOn w:val="Normlny"/>
    <w:next w:val="Normlny"/>
    <w:link w:val="Nadpis7Char"/>
    <w:uiPriority w:val="99"/>
    <w:qFormat/>
    <w:rsid w:val="0006709C"/>
    <w:pPr>
      <w:keepNext/>
      <w:spacing w:line="360" w:lineRule="auto"/>
      <w:jc w:val="both"/>
      <w:outlineLvl w:val="6"/>
    </w:pPr>
    <w:rPr>
      <w:rFonts w:eastAsia="Calibri"/>
      <w:b/>
      <w:bCs/>
      <w:sz w:val="24"/>
      <w:u w:val="single"/>
    </w:rPr>
  </w:style>
  <w:style w:type="paragraph" w:styleId="Nadpis8">
    <w:name w:val="heading 8"/>
    <w:basedOn w:val="Normlny"/>
    <w:next w:val="Normlny"/>
    <w:link w:val="Nadpis8Char"/>
    <w:uiPriority w:val="99"/>
    <w:qFormat/>
    <w:rsid w:val="0006709C"/>
    <w:pPr>
      <w:keepNext/>
      <w:ind w:firstLine="708"/>
      <w:jc w:val="both"/>
      <w:outlineLvl w:val="7"/>
    </w:pPr>
    <w:rPr>
      <w:rFonts w:eastAsia="Calibri"/>
      <w:sz w:val="24"/>
      <w:u w:val="single"/>
    </w:rPr>
  </w:style>
  <w:style w:type="paragraph" w:styleId="Nadpis9">
    <w:name w:val="heading 9"/>
    <w:basedOn w:val="Normlny"/>
    <w:next w:val="Normlny"/>
    <w:link w:val="Nadpis9Char"/>
    <w:uiPriority w:val="99"/>
    <w:qFormat/>
    <w:rsid w:val="0006709C"/>
    <w:pPr>
      <w:keepNext/>
      <w:outlineLvl w:val="8"/>
    </w:pPr>
    <w:rPr>
      <w:rFonts w:eastAsia="Calibri"/>
      <w:b/>
      <w:bCs/>
      <w:sz w:val="24"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D721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0D721F"/>
  </w:style>
  <w:style w:type="character" w:styleId="Hypertextovprepojenie">
    <w:name w:val="Hyperlink"/>
    <w:basedOn w:val="Predvolenpsmoodseku"/>
    <w:uiPriority w:val="99"/>
    <w:unhideWhenUsed/>
    <w:rsid w:val="000D721F"/>
    <w:rPr>
      <w:color w:val="0000FF" w:themeColor="hyperlink"/>
      <w:u w:val="single"/>
    </w:rPr>
  </w:style>
  <w:style w:type="paragraph" w:styleId="Odsekzoznamu">
    <w:name w:val="List Paragraph"/>
    <w:aliases w:val="body,Odsek zoznamu2"/>
    <w:basedOn w:val="Normlny"/>
    <w:link w:val="OdsekzoznamuChar"/>
    <w:uiPriority w:val="99"/>
    <w:qFormat/>
    <w:rsid w:val="009A1B8B"/>
    <w:pPr>
      <w:ind w:left="720"/>
      <w:contextualSpacing/>
    </w:pPr>
  </w:style>
  <w:style w:type="paragraph" w:styleId="Pta">
    <w:name w:val="footer"/>
    <w:basedOn w:val="Normlny"/>
    <w:link w:val="PtaChar"/>
    <w:uiPriority w:val="99"/>
    <w:unhideWhenUsed/>
    <w:rsid w:val="00EE077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EE0774"/>
  </w:style>
  <w:style w:type="paragraph" w:styleId="Textbubliny">
    <w:name w:val="Balloon Text"/>
    <w:basedOn w:val="Normlny"/>
    <w:link w:val="TextbublinyChar"/>
    <w:uiPriority w:val="99"/>
    <w:semiHidden/>
    <w:unhideWhenUsed/>
    <w:rsid w:val="00A47F2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47F2F"/>
    <w:rPr>
      <w:rFonts w:ascii="Segoe UI" w:hAnsi="Segoe UI" w:cs="Segoe UI"/>
      <w:sz w:val="18"/>
      <w:szCs w:val="18"/>
    </w:rPr>
  </w:style>
  <w:style w:type="character" w:customStyle="1" w:styleId="Nadpis4Char">
    <w:name w:val="Nadpis 4 Char"/>
    <w:basedOn w:val="Predvolenpsmoodseku"/>
    <w:link w:val="Nadpis4"/>
    <w:uiPriority w:val="99"/>
    <w:rsid w:val="000954DB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6Char">
    <w:name w:val="Nadpis 6 Char"/>
    <w:basedOn w:val="Predvolenpsmoodseku"/>
    <w:link w:val="Nadpis6"/>
    <w:uiPriority w:val="99"/>
    <w:rsid w:val="000954DB"/>
    <w:rPr>
      <w:rFonts w:ascii="Times New Roman" w:eastAsia="Times New Roman" w:hAnsi="Times New Roman" w:cs="Times New Roman"/>
      <w:b/>
      <w:bCs/>
      <w:sz w:val="15"/>
      <w:szCs w:val="15"/>
      <w:lang w:eastAsia="sk-SK"/>
    </w:rPr>
  </w:style>
  <w:style w:type="paragraph" w:styleId="Normlnywebov">
    <w:name w:val="Normal (Web)"/>
    <w:basedOn w:val="Normlny"/>
    <w:link w:val="NormlnywebovChar"/>
    <w:unhideWhenUsed/>
    <w:rsid w:val="000954DB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Siln">
    <w:name w:val="Strong"/>
    <w:basedOn w:val="Predvolenpsmoodseku"/>
    <w:uiPriority w:val="99"/>
    <w:qFormat/>
    <w:rsid w:val="000954DB"/>
    <w:rPr>
      <w:b/>
      <w:bCs/>
    </w:rPr>
  </w:style>
  <w:style w:type="character" w:customStyle="1" w:styleId="Nadpis1Char">
    <w:name w:val="Nadpis 1 Char"/>
    <w:basedOn w:val="Predvolenpsmoodseku"/>
    <w:link w:val="Nadpis1"/>
    <w:uiPriority w:val="99"/>
    <w:rsid w:val="0006709C"/>
    <w:rPr>
      <w:rFonts w:ascii="Arial" w:eastAsia="Calibri" w:hAnsi="Arial" w:cs="Times New Roman"/>
      <w:sz w:val="40"/>
      <w:szCs w:val="40"/>
      <w:lang w:eastAsia="sk-SK"/>
    </w:rPr>
  </w:style>
  <w:style w:type="character" w:customStyle="1" w:styleId="Nadpis2Char">
    <w:name w:val="Nadpis 2 Char"/>
    <w:basedOn w:val="Predvolenpsmoodseku"/>
    <w:link w:val="Nadpis2"/>
    <w:uiPriority w:val="99"/>
    <w:rsid w:val="0006709C"/>
    <w:rPr>
      <w:rFonts w:ascii="Arial" w:eastAsia="Calibri" w:hAnsi="Arial" w:cs="Times New Roman"/>
      <w:b/>
      <w:bCs/>
      <w:sz w:val="30"/>
      <w:szCs w:val="30"/>
      <w:lang w:eastAsia="sk-SK"/>
    </w:rPr>
  </w:style>
  <w:style w:type="character" w:customStyle="1" w:styleId="Nadpis3Char">
    <w:name w:val="Nadpis 3 Char"/>
    <w:basedOn w:val="Predvolenpsmoodseku"/>
    <w:link w:val="Nadpis3"/>
    <w:uiPriority w:val="99"/>
    <w:rsid w:val="0006709C"/>
    <w:rPr>
      <w:rFonts w:ascii="Arial" w:eastAsia="Calibri" w:hAnsi="Arial" w:cs="Times New Roman"/>
      <w:sz w:val="40"/>
      <w:szCs w:val="40"/>
      <w:lang w:eastAsia="sk-SK"/>
    </w:rPr>
  </w:style>
  <w:style w:type="character" w:customStyle="1" w:styleId="Nadpis5Char">
    <w:name w:val="Nadpis 5 Char"/>
    <w:basedOn w:val="Predvolenpsmoodseku"/>
    <w:link w:val="Nadpis5"/>
    <w:uiPriority w:val="99"/>
    <w:qFormat/>
    <w:rsid w:val="0006709C"/>
    <w:rPr>
      <w:rFonts w:ascii="Arial" w:eastAsia="Calibri" w:hAnsi="Arial" w:cs="Times New Roman"/>
      <w:b/>
      <w:bCs/>
      <w:sz w:val="28"/>
      <w:szCs w:val="28"/>
      <w:lang w:eastAsia="sk-SK"/>
    </w:rPr>
  </w:style>
  <w:style w:type="character" w:customStyle="1" w:styleId="Nadpis7Char">
    <w:name w:val="Nadpis 7 Char"/>
    <w:basedOn w:val="Predvolenpsmoodseku"/>
    <w:link w:val="Nadpis7"/>
    <w:uiPriority w:val="99"/>
    <w:rsid w:val="0006709C"/>
    <w:rPr>
      <w:rFonts w:ascii="Arial" w:eastAsia="Calibri" w:hAnsi="Arial" w:cs="Times New Roman"/>
      <w:b/>
      <w:bCs/>
      <w:sz w:val="24"/>
      <w:szCs w:val="24"/>
      <w:u w:val="single"/>
      <w:lang w:eastAsia="sk-SK"/>
    </w:rPr>
  </w:style>
  <w:style w:type="character" w:customStyle="1" w:styleId="Nadpis8Char">
    <w:name w:val="Nadpis 8 Char"/>
    <w:basedOn w:val="Predvolenpsmoodseku"/>
    <w:link w:val="Nadpis8"/>
    <w:uiPriority w:val="99"/>
    <w:rsid w:val="0006709C"/>
    <w:rPr>
      <w:rFonts w:ascii="Arial" w:eastAsia="Calibri" w:hAnsi="Arial" w:cs="Times New Roman"/>
      <w:sz w:val="24"/>
      <w:szCs w:val="24"/>
      <w:u w:val="single"/>
      <w:lang w:eastAsia="sk-SK"/>
    </w:rPr>
  </w:style>
  <w:style w:type="character" w:customStyle="1" w:styleId="Nadpis9Char">
    <w:name w:val="Nadpis 9 Char"/>
    <w:basedOn w:val="Predvolenpsmoodseku"/>
    <w:link w:val="Nadpis9"/>
    <w:uiPriority w:val="99"/>
    <w:rsid w:val="0006709C"/>
    <w:rPr>
      <w:rFonts w:ascii="Arial" w:eastAsia="Calibri" w:hAnsi="Arial" w:cs="Times New Roman"/>
      <w:b/>
      <w:bCs/>
      <w:sz w:val="24"/>
      <w:szCs w:val="24"/>
      <w:u w:val="single"/>
      <w:lang w:eastAsia="sk-SK"/>
    </w:rPr>
  </w:style>
  <w:style w:type="paragraph" w:styleId="Zarkazkladnhotextu2">
    <w:name w:val="Body Text Indent 2"/>
    <w:basedOn w:val="Normlny"/>
    <w:link w:val="Zarkazkladnhotextu2Char"/>
    <w:uiPriority w:val="99"/>
    <w:rsid w:val="0006709C"/>
    <w:pPr>
      <w:ind w:left="360"/>
      <w:jc w:val="both"/>
    </w:pPr>
    <w:rPr>
      <w:rFonts w:eastAsia="Calibri"/>
      <w:sz w:val="24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06709C"/>
    <w:rPr>
      <w:rFonts w:ascii="Arial" w:eastAsia="Calibri" w:hAnsi="Arial" w:cs="Times New Roman"/>
      <w:sz w:val="24"/>
      <w:szCs w:val="24"/>
      <w:lang w:eastAsia="sk-SK"/>
    </w:rPr>
  </w:style>
  <w:style w:type="character" w:styleId="slostrany">
    <w:name w:val="page number"/>
    <w:uiPriority w:val="99"/>
    <w:rsid w:val="0006709C"/>
    <w:rPr>
      <w:rFonts w:cs="Times New Roman"/>
    </w:rPr>
  </w:style>
  <w:style w:type="paragraph" w:styleId="Zkladntext3">
    <w:name w:val="Body Text 3"/>
    <w:basedOn w:val="Normlny"/>
    <w:link w:val="Zkladntext3Char"/>
    <w:uiPriority w:val="99"/>
    <w:rsid w:val="0006709C"/>
    <w:pPr>
      <w:jc w:val="center"/>
    </w:pPr>
    <w:rPr>
      <w:rFonts w:eastAsia="Calibri"/>
      <w:sz w:val="20"/>
      <w:szCs w:val="20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06709C"/>
    <w:rPr>
      <w:rFonts w:ascii="Arial" w:eastAsia="Calibri" w:hAnsi="Arial" w:cs="Times New Roman"/>
      <w:sz w:val="20"/>
      <w:szCs w:val="20"/>
      <w:lang w:eastAsia="sk-SK"/>
    </w:rPr>
  </w:style>
  <w:style w:type="paragraph" w:styleId="Zarkazkladnhotextu">
    <w:name w:val="Body Text Indent"/>
    <w:basedOn w:val="Normlny"/>
    <w:link w:val="ZarkazkladnhotextuChar"/>
    <w:uiPriority w:val="99"/>
    <w:rsid w:val="0006709C"/>
    <w:pPr>
      <w:ind w:left="4860"/>
    </w:pPr>
    <w:rPr>
      <w:rFonts w:eastAsia="Calibri"/>
      <w:sz w:val="24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06709C"/>
    <w:rPr>
      <w:rFonts w:ascii="Arial" w:eastAsia="Calibri" w:hAnsi="Arial" w:cs="Times New Roman"/>
      <w:sz w:val="24"/>
      <w:szCs w:val="24"/>
      <w:lang w:eastAsia="sk-SK"/>
    </w:rPr>
  </w:style>
  <w:style w:type="paragraph" w:styleId="Zarkazkladnhotextu3">
    <w:name w:val="Body Text Indent 3"/>
    <w:basedOn w:val="Normlny"/>
    <w:link w:val="Zarkazkladnhotextu3Char"/>
    <w:uiPriority w:val="99"/>
    <w:rsid w:val="0006709C"/>
    <w:pPr>
      <w:ind w:left="4860"/>
    </w:pPr>
    <w:rPr>
      <w:rFonts w:eastAsia="Calibri"/>
      <w:sz w:val="30"/>
      <w:szCs w:val="30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rsid w:val="0006709C"/>
    <w:rPr>
      <w:rFonts w:ascii="Arial" w:eastAsia="Calibri" w:hAnsi="Arial" w:cs="Times New Roman"/>
      <w:sz w:val="30"/>
      <w:szCs w:val="30"/>
      <w:lang w:eastAsia="sk-SK"/>
    </w:rPr>
  </w:style>
  <w:style w:type="paragraph" w:styleId="Zkladntext">
    <w:name w:val="Body Text"/>
    <w:basedOn w:val="Normlny"/>
    <w:link w:val="ZkladntextChar"/>
    <w:rsid w:val="0006709C"/>
    <w:pPr>
      <w:jc w:val="both"/>
    </w:pPr>
    <w:rPr>
      <w:rFonts w:eastAsia="Calibri"/>
      <w:sz w:val="24"/>
    </w:rPr>
  </w:style>
  <w:style w:type="character" w:customStyle="1" w:styleId="ZkladntextChar">
    <w:name w:val="Základný text Char"/>
    <w:basedOn w:val="Predvolenpsmoodseku"/>
    <w:link w:val="Zkladntext"/>
    <w:rsid w:val="0006709C"/>
    <w:rPr>
      <w:rFonts w:ascii="Arial" w:eastAsia="Calibri" w:hAnsi="Arial" w:cs="Times New Roman"/>
      <w:sz w:val="24"/>
      <w:szCs w:val="24"/>
      <w:lang w:eastAsia="sk-SK"/>
    </w:rPr>
  </w:style>
  <w:style w:type="character" w:styleId="PsacstrojHTML">
    <w:name w:val="HTML Typewriter"/>
    <w:uiPriority w:val="99"/>
    <w:rsid w:val="0006709C"/>
    <w:rPr>
      <w:rFonts w:ascii="Courier New" w:hAnsi="Courier New" w:cs="Times New Roman"/>
      <w:sz w:val="20"/>
      <w:szCs w:val="20"/>
    </w:rPr>
  </w:style>
  <w:style w:type="paragraph" w:styleId="Zkladntext2">
    <w:name w:val="Body Text 2"/>
    <w:basedOn w:val="Normlny"/>
    <w:link w:val="Zkladntext2Char"/>
    <w:uiPriority w:val="99"/>
    <w:rsid w:val="0006709C"/>
    <w:pPr>
      <w:tabs>
        <w:tab w:val="num" w:pos="720"/>
      </w:tabs>
      <w:jc w:val="both"/>
    </w:pPr>
    <w:rPr>
      <w:rFonts w:eastAsia="Calibri"/>
      <w:b/>
      <w:bCs/>
      <w:sz w:val="20"/>
      <w:szCs w:val="20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06709C"/>
    <w:rPr>
      <w:rFonts w:ascii="Arial" w:eastAsia="Calibri" w:hAnsi="Arial" w:cs="Times New Roman"/>
      <w:b/>
      <w:bCs/>
      <w:sz w:val="20"/>
      <w:szCs w:val="20"/>
      <w:lang w:eastAsia="sk-SK"/>
    </w:rPr>
  </w:style>
  <w:style w:type="paragraph" w:customStyle="1" w:styleId="Import0">
    <w:name w:val="Import 0"/>
    <w:basedOn w:val="Normlny"/>
    <w:uiPriority w:val="99"/>
    <w:rsid w:val="0006709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</w:pPr>
    <w:rPr>
      <w:rFonts w:ascii="Avinion" w:hAnsi="Avinion"/>
      <w:sz w:val="24"/>
    </w:rPr>
  </w:style>
  <w:style w:type="paragraph" w:customStyle="1" w:styleId="Export0">
    <w:name w:val="Export 0"/>
    <w:basedOn w:val="Normlny"/>
    <w:uiPriority w:val="99"/>
    <w:rsid w:val="0006709C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</w:pPr>
    <w:rPr>
      <w:rFonts w:ascii="Avinion" w:hAnsi="Avinion"/>
      <w:sz w:val="24"/>
      <w:szCs w:val="20"/>
    </w:rPr>
  </w:style>
  <w:style w:type="paragraph" w:customStyle="1" w:styleId="H5">
    <w:name w:val="H5"/>
    <w:basedOn w:val="Normlny"/>
    <w:next w:val="Normlny"/>
    <w:uiPriority w:val="99"/>
    <w:rsid w:val="0006709C"/>
    <w:pPr>
      <w:keepNext/>
      <w:spacing w:before="100" w:after="100"/>
    </w:pPr>
    <w:rPr>
      <w:rFonts w:ascii="Times New Roman" w:hAnsi="Times New Roman"/>
      <w:b/>
      <w:sz w:val="20"/>
      <w:szCs w:val="20"/>
      <w:lang w:eastAsia="cs-CZ"/>
    </w:rPr>
  </w:style>
  <w:style w:type="paragraph" w:customStyle="1" w:styleId="Styl1">
    <w:name w:val="Styl1"/>
    <w:basedOn w:val="Normlny"/>
    <w:uiPriority w:val="99"/>
    <w:rsid w:val="0006709C"/>
    <w:pPr>
      <w:jc w:val="both"/>
    </w:pPr>
    <w:rPr>
      <w:sz w:val="24"/>
      <w:szCs w:val="20"/>
    </w:rPr>
  </w:style>
  <w:style w:type="paragraph" w:customStyle="1" w:styleId="sloseznamu">
    <w:name w:val="Èíslo seznamu"/>
    <w:basedOn w:val="Normlny"/>
    <w:uiPriority w:val="99"/>
    <w:rsid w:val="0006709C"/>
    <w:pPr>
      <w:jc w:val="both"/>
    </w:pPr>
    <w:rPr>
      <w:rFonts w:ascii="Century Schoolbook" w:eastAsia="Calibri" w:hAnsi="Century Schoolbook"/>
      <w:sz w:val="24"/>
      <w:szCs w:val="20"/>
    </w:rPr>
  </w:style>
  <w:style w:type="paragraph" w:styleId="Oznaitext">
    <w:name w:val="Block Text"/>
    <w:basedOn w:val="Normlny"/>
    <w:rsid w:val="0006709C"/>
    <w:pPr>
      <w:ind w:left="720" w:right="98"/>
      <w:jc w:val="both"/>
    </w:pPr>
  </w:style>
  <w:style w:type="character" w:customStyle="1" w:styleId="EmailStyle511">
    <w:name w:val="EmailStyle511"/>
    <w:uiPriority w:val="99"/>
    <w:rsid w:val="0006709C"/>
    <w:rPr>
      <w:rFonts w:ascii="Arial" w:hAnsi="Arial" w:cs="Arial"/>
      <w:color w:val="000000"/>
      <w:sz w:val="20"/>
      <w:szCs w:val="20"/>
    </w:rPr>
  </w:style>
  <w:style w:type="paragraph" w:customStyle="1" w:styleId="Odrky">
    <w:name w:val="Odrážky"/>
    <w:basedOn w:val="Normlny"/>
    <w:next w:val="Normlny"/>
    <w:uiPriority w:val="99"/>
    <w:rsid w:val="0006709C"/>
    <w:pPr>
      <w:spacing w:after="120"/>
      <w:ind w:left="226" w:hanging="113"/>
      <w:jc w:val="both"/>
    </w:pPr>
    <w:rPr>
      <w:rFonts w:ascii="Times New Roman" w:hAnsi="Times New Roman"/>
      <w:sz w:val="24"/>
      <w:szCs w:val="20"/>
    </w:rPr>
  </w:style>
  <w:style w:type="paragraph" w:customStyle="1" w:styleId="H4">
    <w:name w:val="H4"/>
    <w:basedOn w:val="Normlny"/>
    <w:next w:val="Normlny"/>
    <w:uiPriority w:val="99"/>
    <w:rsid w:val="0006709C"/>
    <w:pPr>
      <w:keepNext/>
      <w:spacing w:before="100" w:after="100"/>
      <w:outlineLvl w:val="4"/>
    </w:pPr>
    <w:rPr>
      <w:rFonts w:ascii="Times New Roman" w:hAnsi="Times New Roman"/>
      <w:b/>
      <w:sz w:val="24"/>
      <w:szCs w:val="20"/>
      <w:lang w:eastAsia="cs-CZ"/>
    </w:rPr>
  </w:style>
  <w:style w:type="paragraph" w:styleId="truktradokumentu">
    <w:name w:val="Document Map"/>
    <w:basedOn w:val="Normlny"/>
    <w:link w:val="truktradokumentuChar"/>
    <w:uiPriority w:val="99"/>
    <w:semiHidden/>
    <w:rsid w:val="0006709C"/>
    <w:pPr>
      <w:shd w:val="clear" w:color="auto" w:fill="000080"/>
      <w:spacing w:after="120"/>
      <w:jc w:val="both"/>
    </w:pPr>
    <w:rPr>
      <w:rFonts w:ascii="Tahoma" w:eastAsia="Calibri" w:hAnsi="Tahoma"/>
      <w:sz w:val="20"/>
      <w:szCs w:val="20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rsid w:val="0006709C"/>
    <w:rPr>
      <w:rFonts w:ascii="Tahoma" w:eastAsia="Calibri" w:hAnsi="Tahoma" w:cs="Times New Roman"/>
      <w:sz w:val="20"/>
      <w:szCs w:val="20"/>
      <w:shd w:val="clear" w:color="auto" w:fill="000080"/>
      <w:lang w:eastAsia="sk-SK"/>
    </w:rPr>
  </w:style>
  <w:style w:type="character" w:customStyle="1" w:styleId="NormlnywebovChar">
    <w:name w:val="Normálny (webový) Char"/>
    <w:link w:val="Normlnywebov"/>
    <w:rsid w:val="0006709C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clanok">
    <w:name w:val="clanok"/>
    <w:basedOn w:val="Normlny"/>
    <w:uiPriority w:val="99"/>
    <w:rsid w:val="0006709C"/>
    <w:pPr>
      <w:keepNext/>
      <w:tabs>
        <w:tab w:val="num" w:pos="360"/>
      </w:tabs>
      <w:spacing w:before="600" w:after="120"/>
      <w:ind w:left="360" w:hanging="360"/>
      <w:jc w:val="center"/>
    </w:pPr>
    <w:rPr>
      <w:b/>
      <w:sz w:val="24"/>
      <w:szCs w:val="20"/>
    </w:rPr>
  </w:style>
  <w:style w:type="paragraph" w:customStyle="1" w:styleId="paragraf">
    <w:name w:val="paragraf"/>
    <w:basedOn w:val="Normlny"/>
    <w:uiPriority w:val="99"/>
    <w:rsid w:val="0006709C"/>
    <w:pPr>
      <w:tabs>
        <w:tab w:val="num" w:pos="360"/>
      </w:tabs>
      <w:spacing w:before="60" w:after="60"/>
      <w:ind w:left="360" w:hanging="360"/>
      <w:jc w:val="both"/>
    </w:pPr>
    <w:rPr>
      <w:szCs w:val="20"/>
    </w:rPr>
  </w:style>
  <w:style w:type="paragraph" w:customStyle="1" w:styleId="Bodclanku">
    <w:name w:val="Bodclanku"/>
    <w:basedOn w:val="Normlny"/>
    <w:link w:val="BodclankuChar"/>
    <w:uiPriority w:val="99"/>
    <w:rsid w:val="0006709C"/>
    <w:pPr>
      <w:spacing w:after="60"/>
      <w:jc w:val="both"/>
    </w:pPr>
    <w:rPr>
      <w:rFonts w:ascii="Times New Roman" w:eastAsia="Calibri" w:hAnsi="Times New Roman"/>
      <w:sz w:val="20"/>
      <w:szCs w:val="20"/>
    </w:rPr>
  </w:style>
  <w:style w:type="character" w:customStyle="1" w:styleId="BodclankuChar">
    <w:name w:val="Bodclanku Char"/>
    <w:link w:val="Bodclanku"/>
    <w:uiPriority w:val="99"/>
    <w:locked/>
    <w:rsid w:val="0006709C"/>
    <w:rPr>
      <w:rFonts w:ascii="Times New Roman" w:eastAsia="Calibri" w:hAnsi="Times New Roman" w:cs="Times New Roman"/>
      <w:sz w:val="20"/>
      <w:szCs w:val="20"/>
      <w:lang w:eastAsia="sk-SK"/>
    </w:rPr>
  </w:style>
  <w:style w:type="paragraph" w:customStyle="1" w:styleId="TC">
    <w:name w:val="TC"/>
    <w:basedOn w:val="Normlny"/>
    <w:uiPriority w:val="99"/>
    <w:rsid w:val="0006709C"/>
    <w:pPr>
      <w:keepNext/>
      <w:numPr>
        <w:numId w:val="11"/>
      </w:numPr>
      <w:spacing w:before="240"/>
      <w:jc w:val="both"/>
      <w:outlineLvl w:val="2"/>
    </w:pPr>
    <w:rPr>
      <w:b/>
      <w:sz w:val="24"/>
      <w:szCs w:val="20"/>
      <w:lang w:eastAsia="cs-CZ"/>
    </w:rPr>
  </w:style>
  <w:style w:type="paragraph" w:customStyle="1" w:styleId="CharCharChar">
    <w:name w:val="Char Char Char"/>
    <w:basedOn w:val="Normlny"/>
    <w:uiPriority w:val="99"/>
    <w:rsid w:val="0006709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Zoznamsodrkami3">
    <w:name w:val="List Bullet 3"/>
    <w:basedOn w:val="Normlny"/>
    <w:autoRedefine/>
    <w:uiPriority w:val="99"/>
    <w:rsid w:val="0006709C"/>
    <w:pPr>
      <w:jc w:val="both"/>
    </w:pPr>
    <w:rPr>
      <w:rFonts w:ascii="Times New Roman" w:hAnsi="Times New Roman"/>
      <w:sz w:val="24"/>
      <w:szCs w:val="20"/>
      <w:lang w:eastAsia="en-US"/>
    </w:rPr>
  </w:style>
  <w:style w:type="table" w:styleId="Mriekatabuky">
    <w:name w:val="Table Grid"/>
    <w:basedOn w:val="Normlnatabuka"/>
    <w:uiPriority w:val="99"/>
    <w:rsid w:val="000670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Indent31">
    <w:name w:val="Body Text Indent 31"/>
    <w:basedOn w:val="Normlny"/>
    <w:uiPriority w:val="99"/>
    <w:rsid w:val="0006709C"/>
    <w:pPr>
      <w:ind w:left="708"/>
      <w:jc w:val="both"/>
    </w:pPr>
    <w:rPr>
      <w:rFonts w:ascii="Times New Roman" w:hAnsi="Times New Roman"/>
      <w:sz w:val="24"/>
      <w:szCs w:val="20"/>
    </w:rPr>
  </w:style>
  <w:style w:type="paragraph" w:customStyle="1" w:styleId="Index">
    <w:name w:val="Index"/>
    <w:basedOn w:val="Normlny"/>
    <w:uiPriority w:val="99"/>
    <w:rsid w:val="0006709C"/>
    <w:pPr>
      <w:widowControl w:val="0"/>
      <w:suppressLineNumbers/>
      <w:suppressAutoHyphens/>
      <w:autoSpaceDE w:val="0"/>
      <w:spacing w:before="60" w:after="60"/>
      <w:jc w:val="both"/>
    </w:pPr>
    <w:rPr>
      <w:rFonts w:ascii="Garamond" w:hAnsi="Garamond" w:cs="Mangal"/>
      <w:sz w:val="20"/>
      <w:szCs w:val="20"/>
      <w:lang w:bidi="ne-NP"/>
    </w:rPr>
  </w:style>
  <w:style w:type="paragraph" w:customStyle="1" w:styleId="Rub3">
    <w:name w:val="Rub3"/>
    <w:basedOn w:val="Normlny"/>
    <w:next w:val="Normlny"/>
    <w:uiPriority w:val="99"/>
    <w:rsid w:val="0006709C"/>
    <w:pPr>
      <w:tabs>
        <w:tab w:val="left" w:pos="709"/>
      </w:tabs>
      <w:jc w:val="both"/>
    </w:pPr>
    <w:rPr>
      <w:rFonts w:ascii="Times New Roman" w:hAnsi="Times New Roman"/>
      <w:b/>
      <w:bCs/>
      <w:i/>
      <w:iCs/>
      <w:sz w:val="20"/>
      <w:szCs w:val="20"/>
      <w:lang w:val="en-GB" w:eastAsia="cs-CZ"/>
    </w:rPr>
  </w:style>
  <w:style w:type="paragraph" w:customStyle="1" w:styleId="Odstavecseseznamem1">
    <w:name w:val="Odstavec se seznamem1"/>
    <w:basedOn w:val="Normlny"/>
    <w:uiPriority w:val="34"/>
    <w:qFormat/>
    <w:rsid w:val="0006709C"/>
    <w:pPr>
      <w:ind w:left="720"/>
      <w:contextualSpacing/>
    </w:pPr>
    <w:rPr>
      <w:rFonts w:ascii="Times New Roman" w:hAnsi="Times New Roman"/>
      <w:sz w:val="24"/>
    </w:rPr>
  </w:style>
  <w:style w:type="paragraph" w:customStyle="1" w:styleId="SPnadpis3">
    <w:name w:val="SP_nadpis3"/>
    <w:basedOn w:val="Normlny"/>
    <w:uiPriority w:val="99"/>
    <w:rsid w:val="0006709C"/>
    <w:pPr>
      <w:numPr>
        <w:numId w:val="12"/>
      </w:numPr>
      <w:autoSpaceDE w:val="0"/>
      <w:autoSpaceDN w:val="0"/>
      <w:spacing w:before="240"/>
      <w:jc w:val="both"/>
    </w:pPr>
    <w:rPr>
      <w:rFonts w:cs="Arial"/>
      <w:b/>
      <w:bCs/>
      <w:smallCaps/>
      <w:sz w:val="20"/>
      <w:lang w:eastAsia="cs-CZ"/>
    </w:rPr>
  </w:style>
  <w:style w:type="paragraph" w:customStyle="1" w:styleId="CharCharChar1">
    <w:name w:val="Char Char Char1"/>
    <w:basedOn w:val="Normlny"/>
    <w:uiPriority w:val="99"/>
    <w:rsid w:val="0006709C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tl3">
    <w:name w:val="Štýl3"/>
    <w:basedOn w:val="Normlny"/>
    <w:uiPriority w:val="99"/>
    <w:rsid w:val="0006709C"/>
    <w:pPr>
      <w:numPr>
        <w:ilvl w:val="1"/>
        <w:numId w:val="13"/>
      </w:numPr>
    </w:pPr>
    <w:rPr>
      <w:rFonts w:ascii="Times New Roman" w:hAnsi="Times New Roman"/>
      <w:sz w:val="24"/>
      <w:szCs w:val="20"/>
    </w:rPr>
  </w:style>
  <w:style w:type="paragraph" w:customStyle="1" w:styleId="Zkladntext21">
    <w:name w:val="Základný text 21"/>
    <w:basedOn w:val="Normlny"/>
    <w:rsid w:val="0006709C"/>
    <w:pPr>
      <w:overflowPunct w:val="0"/>
      <w:autoSpaceDE w:val="0"/>
      <w:autoSpaceDN w:val="0"/>
      <w:adjustRightInd w:val="0"/>
      <w:spacing w:line="240" w:lineRule="atLeast"/>
      <w:ind w:right="74"/>
      <w:jc w:val="both"/>
    </w:pPr>
    <w:rPr>
      <w:rFonts w:ascii="Times New Roman" w:hAnsi="Times New Roman"/>
      <w:sz w:val="24"/>
      <w:lang w:val="cs-CZ" w:eastAsia="zh-CN"/>
    </w:rPr>
  </w:style>
  <w:style w:type="paragraph" w:customStyle="1" w:styleId="Bezmezer1">
    <w:name w:val="Bez mezer1"/>
    <w:uiPriority w:val="99"/>
    <w:qFormat/>
    <w:rsid w:val="0006709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LONCORP1UKL2">
    <w:name w:val="LONCORP1UK_L2"/>
    <w:basedOn w:val="Normlny"/>
    <w:rsid w:val="0006709C"/>
    <w:pPr>
      <w:jc w:val="both"/>
      <w:outlineLvl w:val="1"/>
    </w:pPr>
    <w:rPr>
      <w:sz w:val="20"/>
      <w:szCs w:val="20"/>
      <w:lang w:eastAsia="en-US"/>
    </w:rPr>
  </w:style>
  <w:style w:type="paragraph" w:styleId="Textpoznmkypodiarou">
    <w:name w:val="footnote text"/>
    <w:basedOn w:val="Normlny"/>
    <w:link w:val="TextpoznmkypodiarouChar"/>
    <w:semiHidden/>
    <w:rsid w:val="0006709C"/>
    <w:pPr>
      <w:spacing w:after="200" w:line="276" w:lineRule="auto"/>
    </w:pPr>
    <w:rPr>
      <w:rFonts w:ascii="Calibri" w:eastAsia="Calibri" w:hAnsi="Calibri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06709C"/>
    <w:rPr>
      <w:rFonts w:ascii="Calibri" w:eastAsia="Calibri" w:hAnsi="Calibri" w:cs="Times New Roman"/>
      <w:sz w:val="20"/>
      <w:szCs w:val="20"/>
    </w:rPr>
  </w:style>
  <w:style w:type="character" w:styleId="Odkaznapoznmkupodiarou">
    <w:name w:val="footnote reference"/>
    <w:semiHidden/>
    <w:rsid w:val="0006709C"/>
    <w:rPr>
      <w:vertAlign w:val="superscript"/>
    </w:rPr>
  </w:style>
  <w:style w:type="character" w:styleId="Odkaznakomentr">
    <w:name w:val="annotation reference"/>
    <w:semiHidden/>
    <w:rsid w:val="0006709C"/>
    <w:rPr>
      <w:sz w:val="16"/>
      <w:szCs w:val="16"/>
    </w:rPr>
  </w:style>
  <w:style w:type="paragraph" w:styleId="Textkomentra">
    <w:name w:val="annotation text"/>
    <w:basedOn w:val="Normlny"/>
    <w:link w:val="TextkomentraChar"/>
    <w:semiHidden/>
    <w:rsid w:val="0006709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semiHidden/>
    <w:rsid w:val="0006709C"/>
    <w:rPr>
      <w:rFonts w:ascii="Arial" w:eastAsia="Times New Roman" w:hAnsi="Arial" w:cs="Times New Roman"/>
      <w:sz w:val="20"/>
      <w:szCs w:val="20"/>
      <w:lang w:eastAsia="sk-SK"/>
    </w:rPr>
  </w:style>
  <w:style w:type="paragraph" w:styleId="Predmetkomentra">
    <w:name w:val="annotation subject"/>
    <w:basedOn w:val="Textkomentra"/>
    <w:next w:val="Textkomentra"/>
    <w:link w:val="PredmetkomentraChar"/>
    <w:semiHidden/>
    <w:rsid w:val="0006709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semiHidden/>
    <w:rsid w:val="0006709C"/>
    <w:rPr>
      <w:b/>
      <w:bCs/>
    </w:rPr>
  </w:style>
  <w:style w:type="character" w:customStyle="1" w:styleId="OdsekzoznamuChar">
    <w:name w:val="Odsek zoznamu Char"/>
    <w:aliases w:val="body Char,Odsek zoznamu2 Char"/>
    <w:link w:val="Odsekzoznamu"/>
    <w:uiPriority w:val="99"/>
    <w:qFormat/>
    <w:locked/>
    <w:rsid w:val="0006709C"/>
  </w:style>
  <w:style w:type="character" w:customStyle="1" w:styleId="pre">
    <w:name w:val="pre"/>
    <w:basedOn w:val="Predvolenpsmoodseku"/>
    <w:rsid w:val="0006709C"/>
  </w:style>
  <w:style w:type="paragraph" w:customStyle="1" w:styleId="Heading5">
    <w:name w:val="Heading 5"/>
    <w:basedOn w:val="Normlny"/>
    <w:uiPriority w:val="99"/>
    <w:qFormat/>
    <w:rsid w:val="0006709C"/>
    <w:pPr>
      <w:keepNext/>
      <w:jc w:val="center"/>
      <w:outlineLvl w:val="4"/>
    </w:pPr>
    <w:rPr>
      <w:b/>
      <w:bCs/>
      <w:color w:val="00000A"/>
      <w:sz w:val="28"/>
      <w:szCs w:val="28"/>
    </w:rPr>
  </w:style>
  <w:style w:type="character" w:customStyle="1" w:styleId="Internetovodkaz">
    <w:name w:val="Internetový odkaz"/>
    <w:uiPriority w:val="99"/>
    <w:unhideWhenUsed/>
    <w:rsid w:val="0006709C"/>
    <w:rPr>
      <w:color w:val="0000FF"/>
      <w:u w:val="single"/>
    </w:rPr>
  </w:style>
  <w:style w:type="character" w:customStyle="1" w:styleId="NzovChar">
    <w:name w:val="Názov Char"/>
    <w:link w:val="Nzov"/>
    <w:qFormat/>
    <w:locked/>
    <w:rsid w:val="0006709C"/>
    <w:rPr>
      <w:rFonts w:ascii="Tahoma" w:hAnsi="Tahoma"/>
      <w:b/>
      <w:szCs w:val="24"/>
      <w:lang w:eastAsia="ar-SA"/>
    </w:rPr>
  </w:style>
  <w:style w:type="paragraph" w:styleId="Nzov">
    <w:name w:val="Title"/>
    <w:basedOn w:val="Normlny"/>
    <w:link w:val="NzovChar"/>
    <w:qFormat/>
    <w:rsid w:val="0006709C"/>
    <w:pPr>
      <w:keepNext/>
      <w:spacing w:before="240" w:after="120"/>
      <w:outlineLvl w:val="0"/>
    </w:pPr>
    <w:rPr>
      <w:rFonts w:ascii="Tahoma" w:eastAsiaTheme="minorHAnsi" w:hAnsi="Tahoma" w:cstheme="minorBidi"/>
      <w:b/>
      <w:lang w:eastAsia="ar-SA"/>
    </w:rPr>
  </w:style>
  <w:style w:type="character" w:customStyle="1" w:styleId="NzovChar1">
    <w:name w:val="Názov Char1"/>
    <w:basedOn w:val="Predvolenpsmoodseku"/>
    <w:link w:val="Nzov"/>
    <w:uiPriority w:val="10"/>
    <w:rsid w:val="000670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customStyle="1" w:styleId="NzevChar1">
    <w:name w:val="Název Char1"/>
    <w:uiPriority w:val="10"/>
    <w:rsid w:val="0006709C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Default">
    <w:name w:val="Default"/>
    <w:qFormat/>
    <w:rsid w:val="0006709C"/>
    <w:pPr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sk-SK"/>
    </w:rPr>
  </w:style>
  <w:style w:type="paragraph" w:customStyle="1" w:styleId="Zkladntext210">
    <w:name w:val="Základní text 21"/>
    <w:basedOn w:val="Normlny"/>
    <w:rsid w:val="0006709C"/>
    <w:pPr>
      <w:suppressAutoHyphens/>
      <w:jc w:val="both"/>
    </w:pPr>
    <w:rPr>
      <w:rFonts w:cs="Arial"/>
      <w:b/>
      <w:bCs/>
      <w:szCs w:val="22"/>
      <w:lang w:eastAsia="zh-CN"/>
    </w:rPr>
  </w:style>
  <w:style w:type="paragraph" w:customStyle="1" w:styleId="Zarkazkladnhotextu1">
    <w:name w:val="Zarážka základného textu1"/>
    <w:basedOn w:val="Normlny"/>
    <w:qFormat/>
    <w:rsid w:val="0006709C"/>
    <w:pPr>
      <w:spacing w:before="120" w:line="80" w:lineRule="atLeast"/>
      <w:ind w:left="708"/>
      <w:jc w:val="both"/>
    </w:pPr>
    <w:rPr>
      <w:rFonts w:cs="Arial"/>
      <w:color w:val="00000A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4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0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16461">
          <w:marLeft w:val="0"/>
          <w:marRight w:val="2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4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280440">
          <w:marLeft w:val="0"/>
          <w:marRight w:val="0"/>
          <w:marTop w:val="480"/>
          <w:marBottom w:val="0"/>
          <w:divBdr>
            <w:top w:val="single" w:sz="6" w:space="0" w:color="2F3192"/>
            <w:left w:val="single" w:sz="6" w:space="0" w:color="2F3192"/>
            <w:bottom w:val="single" w:sz="6" w:space="0" w:color="2F3192"/>
            <w:right w:val="single" w:sz="6" w:space="0" w:color="2F3192"/>
          </w:divBdr>
          <w:divsChild>
            <w:div w:id="682584947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465829">
          <w:marLeft w:val="0"/>
          <w:marRight w:val="0"/>
          <w:marTop w:val="480"/>
          <w:marBottom w:val="0"/>
          <w:divBdr>
            <w:top w:val="single" w:sz="6" w:space="0" w:color="FDF001"/>
            <w:left w:val="single" w:sz="6" w:space="0" w:color="FDF001"/>
            <w:bottom w:val="single" w:sz="6" w:space="0" w:color="FDF001"/>
            <w:right w:val="single" w:sz="6" w:space="0" w:color="FDF001"/>
          </w:divBdr>
          <w:divsChild>
            <w:div w:id="516625214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03810">
          <w:marLeft w:val="0"/>
          <w:marRight w:val="0"/>
          <w:marTop w:val="480"/>
          <w:marBottom w:val="0"/>
          <w:divBdr>
            <w:top w:val="single" w:sz="6" w:space="0" w:color="F04323"/>
            <w:left w:val="single" w:sz="6" w:space="0" w:color="F04323"/>
            <w:bottom w:val="single" w:sz="6" w:space="0" w:color="F04323"/>
            <w:right w:val="single" w:sz="6" w:space="0" w:color="F04323"/>
          </w:divBdr>
          <w:divsChild>
            <w:div w:id="684984795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065986">
          <w:marLeft w:val="0"/>
          <w:marRight w:val="0"/>
          <w:marTop w:val="480"/>
          <w:marBottom w:val="0"/>
          <w:divBdr>
            <w:top w:val="single" w:sz="6" w:space="0" w:color="A9E1FA"/>
            <w:left w:val="single" w:sz="6" w:space="0" w:color="A9E1FA"/>
            <w:bottom w:val="single" w:sz="6" w:space="0" w:color="A9E1FA"/>
            <w:right w:val="single" w:sz="6" w:space="0" w:color="A9E1FA"/>
          </w:divBdr>
          <w:divsChild>
            <w:div w:id="278266415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642559">
          <w:marLeft w:val="0"/>
          <w:marRight w:val="0"/>
          <w:marTop w:val="480"/>
          <w:marBottom w:val="0"/>
          <w:divBdr>
            <w:top w:val="single" w:sz="6" w:space="0" w:color="A9E1FA"/>
            <w:left w:val="single" w:sz="6" w:space="0" w:color="A9E1FA"/>
            <w:bottom w:val="single" w:sz="6" w:space="0" w:color="A9E1FA"/>
            <w:right w:val="single" w:sz="6" w:space="0" w:color="A9E1FA"/>
          </w:divBdr>
          <w:divsChild>
            <w:div w:id="191042124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969823">
          <w:marLeft w:val="0"/>
          <w:marRight w:val="0"/>
          <w:marTop w:val="480"/>
          <w:marBottom w:val="0"/>
          <w:divBdr>
            <w:top w:val="single" w:sz="6" w:space="0" w:color="339966"/>
            <w:left w:val="single" w:sz="6" w:space="0" w:color="339966"/>
            <w:bottom w:val="single" w:sz="6" w:space="0" w:color="339966"/>
            <w:right w:val="single" w:sz="6" w:space="0" w:color="339966"/>
          </w:divBdr>
          <w:divsChild>
            <w:div w:id="272328399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9118">
          <w:marLeft w:val="0"/>
          <w:marRight w:val="0"/>
          <w:marTop w:val="480"/>
          <w:marBottom w:val="0"/>
          <w:divBdr>
            <w:top w:val="single" w:sz="6" w:space="0" w:color="AE6F45"/>
            <w:left w:val="single" w:sz="6" w:space="0" w:color="AE6F45"/>
            <w:bottom w:val="single" w:sz="6" w:space="0" w:color="AE6F45"/>
            <w:right w:val="single" w:sz="6" w:space="0" w:color="AE6F45"/>
          </w:divBdr>
          <w:divsChild>
            <w:div w:id="930502134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F451B-B74D-4F8A-8553-4E515DD57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2552</Words>
  <Characters>14551</Characters>
  <Application>Microsoft Office Word</Application>
  <DocSecurity>0</DocSecurity>
  <Lines>121</Lines>
  <Paragraphs>34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mima</dc:creator>
  <cp:lastModifiedBy>DELL</cp:lastModifiedBy>
  <cp:revision>6</cp:revision>
  <cp:lastPrinted>2019-08-19T15:40:00Z</cp:lastPrinted>
  <dcterms:created xsi:type="dcterms:W3CDTF">2021-08-12T12:22:00Z</dcterms:created>
  <dcterms:modified xsi:type="dcterms:W3CDTF">2021-08-12T12:50:00Z</dcterms:modified>
</cp:coreProperties>
</file>